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79C859" w14:textId="77777777" w:rsidR="00CD1E58" w:rsidRDefault="00CD1E58"/>
    <w:p w14:paraId="3107CDFB" w14:textId="77777777" w:rsidR="00CD1E58" w:rsidRPr="00CD1E58" w:rsidRDefault="00CD1E58" w:rsidP="00CD1E5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 w:rsidRPr="00CD1E58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Jan Kochanowski University of Kielce</w:t>
      </w:r>
    </w:p>
    <w:p w14:paraId="1375F33F" w14:textId="5D1E3C2A" w:rsidR="00731102" w:rsidRDefault="00565059" w:rsidP="00CD1E5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Academic year 202</w:t>
      </w:r>
      <w:r w:rsidR="00E85896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2</w:t>
      </w:r>
      <w:r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/202</w:t>
      </w:r>
      <w:r w:rsidR="00E85896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3</w:t>
      </w:r>
    </w:p>
    <w:p w14:paraId="2F01824B" w14:textId="77777777" w:rsidR="00CD1E58" w:rsidRPr="00ED3647" w:rsidRDefault="00C76236" w:rsidP="00CD1E5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 w:rsidRPr="00ED3647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Faculty </w:t>
      </w:r>
      <w:r w:rsidR="00ED3647" w:rsidRPr="00ED3647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of</w:t>
      </w:r>
      <w:r w:rsidR="0074567E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 </w:t>
      </w:r>
      <w:r w:rsidR="000104DF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Law and Social S</w:t>
      </w:r>
      <w:r w:rsidR="000104DF" w:rsidRPr="000104DF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ciences</w:t>
      </w:r>
    </w:p>
    <w:p w14:paraId="67F038E2" w14:textId="77777777" w:rsidR="009C05F1" w:rsidRPr="00ED3647" w:rsidRDefault="009C05F1" w:rsidP="00CD1E5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 w:rsidRPr="00ED3647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Institute </w:t>
      </w:r>
      <w:r w:rsidR="00ED3647" w:rsidRPr="00ED3647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of</w:t>
      </w:r>
      <w:r w:rsidR="0074567E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 </w:t>
      </w:r>
      <w:r w:rsidR="000104DF" w:rsidRPr="000104DF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Legal Sciences</w:t>
      </w:r>
    </w:p>
    <w:p w14:paraId="368D985A" w14:textId="65F7BE1D" w:rsidR="00E976F6" w:rsidRPr="00CD1E58" w:rsidRDefault="00E976F6" w:rsidP="00CD1E5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D1E58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Field of study: </w:t>
      </w:r>
      <w:r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Administration</w:t>
      </w:r>
    </w:p>
    <w:p w14:paraId="27F3DA77" w14:textId="1DDC297B" w:rsidR="00CD1E58" w:rsidRPr="000104DF" w:rsidRDefault="00CD1E58" w:rsidP="00CD1E5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 w:rsidRPr="00CD1E58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Academic coordinator: </w:t>
      </w:r>
      <w:proofErr w:type="spellStart"/>
      <w:r w:rsidR="0013063B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mgr</w:t>
      </w:r>
      <w:proofErr w:type="spellEnd"/>
      <w:r w:rsidR="0013063B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 </w:t>
      </w:r>
      <w:r w:rsidR="000104DF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Patryk </w:t>
      </w:r>
      <w:proofErr w:type="spellStart"/>
      <w:r w:rsidR="000104DF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Zieliński</w:t>
      </w:r>
      <w:proofErr w:type="spellEnd"/>
      <w:r w:rsidR="004C40E9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 </w:t>
      </w:r>
    </w:p>
    <w:p w14:paraId="5110CF89" w14:textId="77777777" w:rsidR="00CD1E58" w:rsidRPr="00CD1E58" w:rsidRDefault="00CD1E58" w:rsidP="00CD1E5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D1E58">
        <w:rPr>
          <w:rFonts w:ascii="Times New Roman" w:hAnsi="Times New Roman" w:cs="Times New Roman"/>
          <w:sz w:val="24"/>
          <w:szCs w:val="24"/>
          <w:lang w:val="en-US"/>
        </w:rPr>
        <w:t>e-mail:</w:t>
      </w:r>
      <w:r w:rsidR="000104DF">
        <w:rPr>
          <w:rFonts w:ascii="Times New Roman" w:hAnsi="Times New Roman" w:cs="Times New Roman"/>
          <w:sz w:val="24"/>
          <w:szCs w:val="24"/>
          <w:lang w:val="en-US"/>
        </w:rPr>
        <w:t xml:space="preserve"> patryk.zielinski@ujk.edu.pl</w:t>
      </w:r>
    </w:p>
    <w:p w14:paraId="1A4B7600" w14:textId="77777777" w:rsidR="00E976F6" w:rsidRDefault="00E976F6" w:rsidP="00E976F6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</w:p>
    <w:p w14:paraId="0CF69F7A" w14:textId="77777777" w:rsidR="00CD1E58" w:rsidRPr="00CD1E58" w:rsidRDefault="00CD1E58" w:rsidP="00E976F6">
      <w:pPr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ela-Siatka"/>
        <w:tblW w:w="10575" w:type="dxa"/>
        <w:jc w:val="center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565"/>
        <w:gridCol w:w="3433"/>
        <w:gridCol w:w="1131"/>
        <w:gridCol w:w="798"/>
        <w:gridCol w:w="1464"/>
        <w:gridCol w:w="1184"/>
      </w:tblGrid>
      <w:tr w:rsidR="00731102" w:rsidRPr="00CD1E58" w14:paraId="716C6180" w14:textId="77777777" w:rsidTr="00565059">
        <w:trPr>
          <w:trHeight w:val="549"/>
          <w:jc w:val="center"/>
        </w:trPr>
        <w:tc>
          <w:tcPr>
            <w:tcW w:w="10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C50C397" w14:textId="232B8B7A" w:rsidR="00731102" w:rsidRPr="00731102" w:rsidRDefault="0013063B" w:rsidP="005650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ADMINISTRATION</w:t>
            </w:r>
          </w:p>
        </w:tc>
      </w:tr>
      <w:tr w:rsidR="00565059" w:rsidRPr="00210B3A" w14:paraId="345290CE" w14:textId="77777777" w:rsidTr="0013063B">
        <w:trPr>
          <w:trHeight w:val="135"/>
          <w:jc w:val="center"/>
        </w:trPr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5E57032" w14:textId="77777777" w:rsidR="00210B3A" w:rsidRPr="00CD1E58" w:rsidRDefault="00210B3A" w:rsidP="00ED36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1E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Course</w:t>
            </w:r>
            <w:r w:rsidR="00E009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unit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E0E2261" w14:textId="77777777" w:rsidR="00210B3A" w:rsidRPr="00CD1E58" w:rsidRDefault="00210B3A" w:rsidP="00ED36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Przedmiot</w:t>
            </w:r>
            <w:proofErr w:type="spellEnd"/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F49B283" w14:textId="77777777" w:rsidR="00210B3A" w:rsidRPr="00CD1E58" w:rsidRDefault="00210B3A" w:rsidP="00ED36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Type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9522C2B" w14:textId="77777777" w:rsidR="00210B3A" w:rsidRDefault="00210B3A" w:rsidP="00210B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60757311" w14:textId="77777777" w:rsidR="00210B3A" w:rsidRDefault="00210B3A" w:rsidP="00210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ECTS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CC4059" w14:textId="77777777" w:rsidR="00210B3A" w:rsidRPr="00CD1E58" w:rsidRDefault="00210B3A" w:rsidP="00ED36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Completion requirements 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ACD62C1" w14:textId="77777777" w:rsidR="00210B3A" w:rsidRPr="00CD1E58" w:rsidRDefault="00BC17D7" w:rsidP="00ED36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Academic h</w:t>
            </w:r>
            <w:r w:rsidR="00210B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ours per semester</w:t>
            </w:r>
          </w:p>
        </w:tc>
      </w:tr>
      <w:tr w:rsidR="004D2CAB" w:rsidRPr="00210B3A" w14:paraId="71BD9808" w14:textId="77777777" w:rsidTr="00565059">
        <w:trPr>
          <w:trHeight w:val="427"/>
          <w:jc w:val="center"/>
        </w:trPr>
        <w:tc>
          <w:tcPr>
            <w:tcW w:w="10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8A1111" w14:textId="77777777" w:rsidR="004D2CAB" w:rsidRPr="00CD1E58" w:rsidRDefault="004D2CAB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WINTER SEMESTER (1)</w:t>
            </w:r>
          </w:p>
        </w:tc>
      </w:tr>
      <w:tr w:rsidR="00E976F6" w:rsidRPr="003009D0" w14:paraId="5DCF1891" w14:textId="77777777" w:rsidTr="0013063B">
        <w:trPr>
          <w:trHeight w:val="132"/>
          <w:jc w:val="center"/>
        </w:trPr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F9132" w14:textId="03CEDAD0" w:rsidR="00E976F6" w:rsidRPr="003009D0" w:rsidRDefault="00E976F6" w:rsidP="001306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3009D0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Basic economics - macroeconomics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20A1A" w14:textId="31AD15D6" w:rsidR="00E976F6" w:rsidRPr="003009D0" w:rsidRDefault="00E976F6" w:rsidP="001306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09D0">
              <w:rPr>
                <w:rFonts w:ascii="Times New Roman" w:hAnsi="Times New Roman" w:cs="Times New Roman"/>
                <w:sz w:val="24"/>
                <w:szCs w:val="24"/>
              </w:rPr>
              <w:t>Podstawy ekonomii - makroekonomia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A403E" w14:textId="582B7607" w:rsidR="00E976F6" w:rsidRPr="003009D0" w:rsidRDefault="00E976F6" w:rsidP="0013063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3009D0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Lecture, Exercises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BC8BB" w14:textId="77777777" w:rsidR="00E976F6" w:rsidRPr="003009D0" w:rsidRDefault="00E976F6" w:rsidP="00130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5F5839" w14:textId="5A306DC5" w:rsidR="00E976F6" w:rsidRPr="003009D0" w:rsidRDefault="00E976F6" w:rsidP="001306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09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0157B" w14:textId="77777777" w:rsidR="00E976F6" w:rsidRPr="003009D0" w:rsidRDefault="00E976F6" w:rsidP="00130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009D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graded credit;</w:t>
            </w:r>
          </w:p>
          <w:p w14:paraId="5DC86A68" w14:textId="2B74CD47" w:rsidR="00E976F6" w:rsidRPr="003009D0" w:rsidRDefault="00E976F6" w:rsidP="001306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3009D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exam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3DC1C" w14:textId="77777777" w:rsidR="00E976F6" w:rsidRPr="003009D0" w:rsidRDefault="00E976F6" w:rsidP="00130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9D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14:paraId="6CA7009B" w14:textId="384FE44E" w:rsidR="00E976F6" w:rsidRPr="003009D0" w:rsidRDefault="00E976F6" w:rsidP="001306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09D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E976F6" w:rsidRPr="003009D0" w14:paraId="2C69E8C2" w14:textId="77777777" w:rsidTr="0013063B">
        <w:trPr>
          <w:trHeight w:val="113"/>
          <w:jc w:val="center"/>
        </w:trPr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013B7" w14:textId="4DE16314" w:rsidR="00283197" w:rsidRPr="003009D0" w:rsidRDefault="00283197" w:rsidP="00130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009D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Monographic Lecture</w:t>
            </w:r>
          </w:p>
          <w:p w14:paraId="48B96BD0" w14:textId="67026923" w:rsidR="00E976F6" w:rsidRPr="003009D0" w:rsidRDefault="00283197" w:rsidP="001306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3009D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</w:t>
            </w:r>
            <w:r w:rsidR="0013063B" w:rsidRPr="003009D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Modern Philosophy</w:t>
            </w:r>
            <w:r w:rsidRPr="003009D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br/>
            </w:r>
            <w:r w:rsidR="00E976F6" w:rsidRPr="003009D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of Law</w:t>
            </w:r>
            <w:r w:rsidRPr="003009D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)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9F676" w14:textId="62885B39" w:rsidR="00E976F6" w:rsidRPr="003009D0" w:rsidRDefault="00E976F6" w:rsidP="001306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09D0">
              <w:rPr>
                <w:rFonts w:ascii="Times New Roman" w:hAnsi="Times New Roman" w:cs="Times New Roman"/>
                <w:sz w:val="24"/>
                <w:szCs w:val="24"/>
              </w:rPr>
              <w:t>Wykład monograficzny w języku angielskim (</w:t>
            </w:r>
            <w:r w:rsidR="0013063B" w:rsidRPr="003009D0">
              <w:rPr>
                <w:rFonts w:ascii="Times New Roman" w:hAnsi="Times New Roman" w:cs="Times New Roman"/>
                <w:sz w:val="24"/>
                <w:szCs w:val="24"/>
              </w:rPr>
              <w:t xml:space="preserve">Współczesna filozofia </w:t>
            </w:r>
            <w:r w:rsidRPr="003009D0">
              <w:rPr>
                <w:rFonts w:ascii="Times New Roman" w:hAnsi="Times New Roman" w:cs="Times New Roman"/>
                <w:sz w:val="24"/>
                <w:szCs w:val="24"/>
              </w:rPr>
              <w:t xml:space="preserve">prawa) 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0D5EC" w14:textId="1492067C" w:rsidR="00E976F6" w:rsidRPr="003009D0" w:rsidRDefault="00E976F6" w:rsidP="0013063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3009D0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Lecture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F7BD8" w14:textId="77777777" w:rsidR="00E976F6" w:rsidRPr="003009D0" w:rsidRDefault="00E976F6" w:rsidP="00130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BB9C64" w14:textId="0A0EDB2C" w:rsidR="00E976F6" w:rsidRPr="003009D0" w:rsidRDefault="00E976F6" w:rsidP="001306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09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BAA7A" w14:textId="76FAE852" w:rsidR="00E976F6" w:rsidRPr="003009D0" w:rsidRDefault="00E976F6" w:rsidP="001306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3009D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exam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7F7CB" w14:textId="12AF7A9E" w:rsidR="00E976F6" w:rsidRPr="003009D0" w:rsidRDefault="00E976F6" w:rsidP="001306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09D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E976F6" w:rsidRPr="003009D0" w14:paraId="022056AE" w14:textId="77777777" w:rsidTr="0013063B">
        <w:trPr>
          <w:trHeight w:val="192"/>
          <w:jc w:val="center"/>
        </w:trPr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56151" w14:textId="70FFB75E" w:rsidR="00E976F6" w:rsidRPr="003009D0" w:rsidRDefault="00E976F6" w:rsidP="001306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3009D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Origin, Creation and Effectiveness of Law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3225D" w14:textId="57C98AC9" w:rsidR="00E976F6" w:rsidRPr="003009D0" w:rsidRDefault="00E976F6" w:rsidP="001306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09D0">
              <w:rPr>
                <w:rFonts w:ascii="Times New Roman" w:hAnsi="Times New Roman" w:cs="Times New Roman"/>
                <w:sz w:val="24"/>
                <w:szCs w:val="24"/>
              </w:rPr>
              <w:t>Pochodzenie, tworzenie</w:t>
            </w:r>
            <w:r w:rsidR="00D07932" w:rsidRPr="003009D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009D0">
              <w:rPr>
                <w:rFonts w:ascii="Times New Roman" w:hAnsi="Times New Roman" w:cs="Times New Roman"/>
                <w:sz w:val="24"/>
                <w:szCs w:val="24"/>
              </w:rPr>
              <w:t>i efektywność prawa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A1DA2" w14:textId="03483058" w:rsidR="00E976F6" w:rsidRPr="003009D0" w:rsidRDefault="00E976F6" w:rsidP="0013063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3009D0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Lecture, Exercises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345E3" w14:textId="77777777" w:rsidR="00E976F6" w:rsidRPr="003009D0" w:rsidRDefault="00E976F6" w:rsidP="00130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CF8D24" w14:textId="784CC57E" w:rsidR="00E976F6" w:rsidRPr="003009D0" w:rsidRDefault="00E976F6" w:rsidP="001306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09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1742B" w14:textId="77777777" w:rsidR="00E976F6" w:rsidRPr="003009D0" w:rsidRDefault="00E976F6" w:rsidP="00130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009D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graded credit;</w:t>
            </w:r>
          </w:p>
          <w:p w14:paraId="08668E40" w14:textId="4E12547C" w:rsidR="00E976F6" w:rsidRPr="003009D0" w:rsidRDefault="00E976F6" w:rsidP="001306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3009D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exam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00219" w14:textId="77777777" w:rsidR="00E976F6" w:rsidRPr="003009D0" w:rsidRDefault="00E976F6" w:rsidP="00130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9D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14:paraId="616BDD94" w14:textId="229D45E3" w:rsidR="00E976F6" w:rsidRPr="003009D0" w:rsidRDefault="00E976F6" w:rsidP="001306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09D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10B3A" w:rsidRPr="003009D0" w14:paraId="6A30F612" w14:textId="77777777" w:rsidTr="00565059">
        <w:trPr>
          <w:trHeight w:val="392"/>
          <w:jc w:val="center"/>
        </w:trPr>
        <w:tc>
          <w:tcPr>
            <w:tcW w:w="10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6D1E51" w14:textId="77777777" w:rsidR="00210B3A" w:rsidRPr="003009D0" w:rsidRDefault="00BC17D7" w:rsidP="00BC17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09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SUMMER SE</w:t>
            </w:r>
            <w:r w:rsidR="00210B3A" w:rsidRPr="003009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3009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ESTER (2</w:t>
            </w:r>
            <w:r w:rsidR="00210B3A" w:rsidRPr="003009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  <w:tr w:rsidR="00E976F6" w:rsidRPr="003009D0" w14:paraId="60BD47C8" w14:textId="77777777" w:rsidTr="0013063B">
        <w:trPr>
          <w:trHeight w:val="324"/>
          <w:jc w:val="center"/>
        </w:trPr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49667" w14:textId="260B39E0" w:rsidR="00E976F6" w:rsidRPr="003009D0" w:rsidRDefault="00E976F6" w:rsidP="001306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3009D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Institutions and sources of law in the European Union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ACC48" w14:textId="17B80B8A" w:rsidR="00E976F6" w:rsidRPr="003009D0" w:rsidRDefault="00E976F6" w:rsidP="001306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09D0">
              <w:rPr>
                <w:rFonts w:ascii="Times New Roman" w:hAnsi="Times New Roman" w:cs="Times New Roman"/>
                <w:sz w:val="24"/>
                <w:szCs w:val="24"/>
              </w:rPr>
              <w:t>Instytucje i źródła prawa UE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B97FC" w14:textId="0A9F5EDA" w:rsidR="00E976F6" w:rsidRPr="003009D0" w:rsidRDefault="00E976F6" w:rsidP="0013063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3009D0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Lecture, Exercises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68563" w14:textId="77777777" w:rsidR="00E976F6" w:rsidRPr="003009D0" w:rsidRDefault="00E976F6" w:rsidP="00130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C2705E" w14:textId="5837DAED" w:rsidR="00E976F6" w:rsidRPr="003009D0" w:rsidRDefault="00E976F6" w:rsidP="001306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09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6A1E1" w14:textId="77777777" w:rsidR="00E976F6" w:rsidRPr="003009D0" w:rsidRDefault="00E976F6" w:rsidP="00130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009D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graded credit;</w:t>
            </w:r>
          </w:p>
          <w:p w14:paraId="7A5DAD79" w14:textId="520D2CEC" w:rsidR="00E976F6" w:rsidRPr="003009D0" w:rsidRDefault="00E976F6" w:rsidP="001306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3009D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exam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1410F" w14:textId="77777777" w:rsidR="00E976F6" w:rsidRPr="003009D0" w:rsidRDefault="00E976F6" w:rsidP="00130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9D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14:paraId="76D4E760" w14:textId="1FA9C8CC" w:rsidR="00E976F6" w:rsidRPr="003009D0" w:rsidRDefault="00E976F6" w:rsidP="001306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09D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E976F6" w:rsidRPr="000104DF" w14:paraId="6E4317B8" w14:textId="77777777" w:rsidTr="0013063B">
        <w:trPr>
          <w:trHeight w:val="204"/>
          <w:jc w:val="center"/>
        </w:trPr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08CC2" w14:textId="10C205C3" w:rsidR="00E976F6" w:rsidRDefault="00E976F6" w:rsidP="00130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09D0">
              <w:rPr>
                <w:rFonts w:ascii="Times New Roman" w:hAnsi="Times New Roman" w:cs="Times New Roman"/>
                <w:sz w:val="24"/>
                <w:szCs w:val="24"/>
              </w:rPr>
              <w:t>Monographic</w:t>
            </w:r>
            <w:proofErr w:type="spellEnd"/>
            <w:r w:rsidRPr="003009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09D0">
              <w:rPr>
                <w:rFonts w:ascii="Times New Roman" w:hAnsi="Times New Roman" w:cs="Times New Roman"/>
                <w:sz w:val="24"/>
                <w:szCs w:val="24"/>
              </w:rPr>
              <w:t>Lecture</w:t>
            </w:r>
            <w:proofErr w:type="spellEnd"/>
          </w:p>
          <w:p w14:paraId="7E63BB5D" w14:textId="10F9E030" w:rsidR="00CD5D1E" w:rsidRPr="003009D0" w:rsidRDefault="00CD5D1E" w:rsidP="00130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Labor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Law)</w:t>
            </w:r>
          </w:p>
          <w:p w14:paraId="653388DB" w14:textId="0ED9E921" w:rsidR="00490BA0" w:rsidRPr="003009D0" w:rsidRDefault="00490BA0" w:rsidP="001306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A0EA5" w14:textId="77777777" w:rsidR="00E976F6" w:rsidRPr="003009D0" w:rsidRDefault="00E976F6" w:rsidP="00130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9D0">
              <w:rPr>
                <w:rFonts w:ascii="Times New Roman" w:hAnsi="Times New Roman" w:cs="Times New Roman"/>
                <w:sz w:val="24"/>
                <w:szCs w:val="24"/>
              </w:rPr>
              <w:t xml:space="preserve">Wykład monograficzny w języku angielskim </w:t>
            </w:r>
          </w:p>
          <w:p w14:paraId="05162263" w14:textId="69C0D71C" w:rsidR="00490BA0" w:rsidRPr="003009D0" w:rsidRDefault="00490BA0" w:rsidP="001306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09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(Prawo pracy i prawo urzędnicze)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1E7DD" w14:textId="7086FD20" w:rsidR="00E976F6" w:rsidRPr="003009D0" w:rsidRDefault="00E976F6" w:rsidP="0013063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3009D0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Lecture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8D018" w14:textId="05A9B342" w:rsidR="00E976F6" w:rsidRPr="003009D0" w:rsidRDefault="00E976F6" w:rsidP="001306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09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3F526" w14:textId="5A4E9D8D" w:rsidR="00E976F6" w:rsidRPr="003009D0" w:rsidRDefault="00E976F6" w:rsidP="001306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3009D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exam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070C6" w14:textId="14FF1B5E" w:rsidR="00E976F6" w:rsidRPr="000104DF" w:rsidRDefault="00E976F6" w:rsidP="001306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09D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14:paraId="3CD5CF09" w14:textId="2377C4F4" w:rsidR="00A56DD9" w:rsidRPr="00BE1796" w:rsidRDefault="00A56DD9" w:rsidP="0013063B">
      <w:pPr>
        <w:rPr>
          <w:rFonts w:ascii="Bookman Old Style" w:hAnsi="Bookman Old Style"/>
          <w:color w:val="FF0000"/>
          <w:sz w:val="28"/>
          <w:szCs w:val="28"/>
        </w:rPr>
      </w:pPr>
    </w:p>
    <w:sectPr w:rsidR="00A56DD9" w:rsidRPr="00BE1796" w:rsidSect="001E7B7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B3A60E" w14:textId="77777777" w:rsidR="005E3E2E" w:rsidRDefault="005E3E2E" w:rsidP="00CD1E58">
      <w:pPr>
        <w:spacing w:after="0" w:line="240" w:lineRule="auto"/>
      </w:pPr>
      <w:r>
        <w:separator/>
      </w:r>
    </w:p>
  </w:endnote>
  <w:endnote w:type="continuationSeparator" w:id="0">
    <w:p w14:paraId="057BFD67" w14:textId="77777777" w:rsidR="005E3E2E" w:rsidRDefault="005E3E2E" w:rsidP="00CD1E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F334F" w14:textId="77777777" w:rsidR="00167B13" w:rsidRDefault="00167B1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FC145" w14:textId="77777777" w:rsidR="00167B13" w:rsidRDefault="00167B1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4F033" w14:textId="77777777" w:rsidR="00167B13" w:rsidRDefault="00167B1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345466" w14:textId="77777777" w:rsidR="005E3E2E" w:rsidRDefault="005E3E2E" w:rsidP="00CD1E58">
      <w:pPr>
        <w:spacing w:after="0" w:line="240" w:lineRule="auto"/>
      </w:pPr>
      <w:r>
        <w:separator/>
      </w:r>
    </w:p>
  </w:footnote>
  <w:footnote w:type="continuationSeparator" w:id="0">
    <w:p w14:paraId="5AAA5B14" w14:textId="77777777" w:rsidR="005E3E2E" w:rsidRDefault="005E3E2E" w:rsidP="00CD1E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203F6" w14:textId="77777777" w:rsidR="00167B13" w:rsidRDefault="00167B1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D13A5" w14:textId="377EFBC7" w:rsidR="00CD1E58" w:rsidRDefault="00167B13">
    <w:pPr>
      <w:pStyle w:val="Nagwek"/>
    </w:pPr>
    <w:r>
      <w:rPr>
        <w:noProof/>
      </w:rPr>
      <w:drawing>
        <wp:inline distT="0" distB="0" distL="0" distR="0" wp14:anchorId="1D8DDEE1" wp14:editId="66AC328E">
          <wp:extent cx="1975485" cy="347345"/>
          <wp:effectExtent l="0" t="0" r="5715" b="0"/>
          <wp:docPr id="3" name="Obraz 3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Obraz zawierający tekst&#10;&#10;Opis wygenerowany automatycznie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5485" cy="347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CD1E58">
      <w:rPr>
        <w:rFonts w:ascii="Times New Roman" w:eastAsiaTheme="minorEastAsia" w:hAnsi="Times New Roman" w:cs="Times New Roman"/>
        <w:b/>
        <w:noProof/>
        <w:color w:val="262626"/>
        <w:sz w:val="24"/>
        <w:szCs w:val="24"/>
        <w:lang w:eastAsia="pl-PL"/>
      </w:rPr>
      <w:drawing>
        <wp:anchor distT="0" distB="0" distL="114300" distR="114300" simplePos="0" relativeHeight="251659264" behindDoc="1" locked="0" layoutInCell="1" allowOverlap="1" wp14:anchorId="21520AF9" wp14:editId="0411F667">
          <wp:simplePos x="0" y="0"/>
          <wp:positionH relativeFrom="column">
            <wp:posOffset>4617085</wp:posOffset>
          </wp:positionH>
          <wp:positionV relativeFrom="paragraph">
            <wp:posOffset>-213360</wp:posOffset>
          </wp:positionV>
          <wp:extent cx="1183005" cy="658495"/>
          <wp:effectExtent l="0" t="0" r="0" b="8255"/>
          <wp:wrapTight wrapText="bothSides">
            <wp:wrapPolygon edited="0">
              <wp:start x="0" y="0"/>
              <wp:lineTo x="0" y="21246"/>
              <wp:lineTo x="21217" y="21246"/>
              <wp:lineTo x="21217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3005" cy="658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8773C" w14:textId="77777777" w:rsidR="00167B13" w:rsidRDefault="00167B1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3343"/>
    <w:rsid w:val="000104DF"/>
    <w:rsid w:val="00015EDC"/>
    <w:rsid w:val="00060E6F"/>
    <w:rsid w:val="000B6DB1"/>
    <w:rsid w:val="000E42E1"/>
    <w:rsid w:val="001262A9"/>
    <w:rsid w:val="0013063B"/>
    <w:rsid w:val="001574B7"/>
    <w:rsid w:val="00166913"/>
    <w:rsid w:val="00167B13"/>
    <w:rsid w:val="001E7B76"/>
    <w:rsid w:val="00210B3A"/>
    <w:rsid w:val="00230012"/>
    <w:rsid w:val="00283197"/>
    <w:rsid w:val="00293240"/>
    <w:rsid w:val="002A2E8B"/>
    <w:rsid w:val="002B4804"/>
    <w:rsid w:val="003009D0"/>
    <w:rsid w:val="00303D1E"/>
    <w:rsid w:val="003064D5"/>
    <w:rsid w:val="00395409"/>
    <w:rsid w:val="003C2C4D"/>
    <w:rsid w:val="003D743B"/>
    <w:rsid w:val="00406B2D"/>
    <w:rsid w:val="00442711"/>
    <w:rsid w:val="004463F2"/>
    <w:rsid w:val="00490BA0"/>
    <w:rsid w:val="004C0B21"/>
    <w:rsid w:val="004C40E9"/>
    <w:rsid w:val="004D2CAB"/>
    <w:rsid w:val="004D520D"/>
    <w:rsid w:val="004E19A9"/>
    <w:rsid w:val="00505FD7"/>
    <w:rsid w:val="00541BA2"/>
    <w:rsid w:val="005466C4"/>
    <w:rsid w:val="00565059"/>
    <w:rsid w:val="005C319C"/>
    <w:rsid w:val="005D5ABE"/>
    <w:rsid w:val="005E3E2E"/>
    <w:rsid w:val="00672CC0"/>
    <w:rsid w:val="006869B6"/>
    <w:rsid w:val="00690D06"/>
    <w:rsid w:val="006C04D6"/>
    <w:rsid w:val="006F4C9F"/>
    <w:rsid w:val="00701DBC"/>
    <w:rsid w:val="007126D4"/>
    <w:rsid w:val="00731102"/>
    <w:rsid w:val="00736983"/>
    <w:rsid w:val="0074567E"/>
    <w:rsid w:val="008525ED"/>
    <w:rsid w:val="00862E15"/>
    <w:rsid w:val="008A021E"/>
    <w:rsid w:val="008A29F9"/>
    <w:rsid w:val="008E2BAA"/>
    <w:rsid w:val="008E3F23"/>
    <w:rsid w:val="00913C2E"/>
    <w:rsid w:val="009C05F1"/>
    <w:rsid w:val="00A56DD9"/>
    <w:rsid w:val="00A8705C"/>
    <w:rsid w:val="00AC1FDE"/>
    <w:rsid w:val="00AC7CF1"/>
    <w:rsid w:val="00AD394C"/>
    <w:rsid w:val="00AF7F3C"/>
    <w:rsid w:val="00B017B0"/>
    <w:rsid w:val="00B03343"/>
    <w:rsid w:val="00B41830"/>
    <w:rsid w:val="00B8453C"/>
    <w:rsid w:val="00BC17D7"/>
    <w:rsid w:val="00BC5C89"/>
    <w:rsid w:val="00BE1796"/>
    <w:rsid w:val="00BE7D5C"/>
    <w:rsid w:val="00C060DE"/>
    <w:rsid w:val="00C22FFE"/>
    <w:rsid w:val="00C46E6C"/>
    <w:rsid w:val="00C6137C"/>
    <w:rsid w:val="00C76236"/>
    <w:rsid w:val="00C957C5"/>
    <w:rsid w:val="00CD1E58"/>
    <w:rsid w:val="00CD5D1E"/>
    <w:rsid w:val="00CD66EC"/>
    <w:rsid w:val="00CD7EF3"/>
    <w:rsid w:val="00D01A28"/>
    <w:rsid w:val="00D07932"/>
    <w:rsid w:val="00D47D47"/>
    <w:rsid w:val="00D850F1"/>
    <w:rsid w:val="00E009C8"/>
    <w:rsid w:val="00E85896"/>
    <w:rsid w:val="00E976F6"/>
    <w:rsid w:val="00ED3647"/>
    <w:rsid w:val="00ED635F"/>
    <w:rsid w:val="00F24AC4"/>
    <w:rsid w:val="00F961CA"/>
    <w:rsid w:val="00FC4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1F141E"/>
  <w15:docId w15:val="{D30ADF13-1586-4ACF-9DF7-D5019D73F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1D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D1E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D1E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1E58"/>
  </w:style>
  <w:style w:type="paragraph" w:styleId="Stopka">
    <w:name w:val="footer"/>
    <w:basedOn w:val="Normalny"/>
    <w:link w:val="StopkaZnak"/>
    <w:uiPriority w:val="99"/>
    <w:unhideWhenUsed/>
    <w:rsid w:val="00CD1E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1E58"/>
  </w:style>
  <w:style w:type="paragraph" w:styleId="Tekstdymka">
    <w:name w:val="Balloon Text"/>
    <w:basedOn w:val="Normalny"/>
    <w:link w:val="TekstdymkaZnak"/>
    <w:uiPriority w:val="99"/>
    <w:semiHidden/>
    <w:unhideWhenUsed/>
    <w:rsid w:val="004D2C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2CAB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C05F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C05F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C05F1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C05F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C05F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C05F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1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42BB18-476F-45F1-9C05-C31555546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Kinga Gola</cp:lastModifiedBy>
  <cp:revision>3</cp:revision>
  <cp:lastPrinted>2020-12-29T07:15:00Z</cp:lastPrinted>
  <dcterms:created xsi:type="dcterms:W3CDTF">2022-02-26T18:19:00Z</dcterms:created>
  <dcterms:modified xsi:type="dcterms:W3CDTF">2022-06-21T07:01:00Z</dcterms:modified>
</cp:coreProperties>
</file>