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17" w:rsidRDefault="00A65417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Law and Social Sciences</w:t>
      </w:r>
    </w:p>
    <w:p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of International Relations and Public Policies </w:t>
      </w:r>
    </w:p>
    <w:p w:rsidR="007F0C6B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Political Science</w:t>
      </w:r>
      <w:r w:rsidR="00A65DD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– </w:t>
      </w: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International Relations, </w:t>
      </w:r>
    </w:p>
    <w:p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Katarzyna</w:t>
      </w:r>
      <w:proofErr w:type="spellEnd"/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Gruszko</w:t>
      </w:r>
      <w:proofErr w:type="spellEnd"/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PhD</w:t>
      </w:r>
    </w:p>
    <w:p w:rsidR="007F0C6B" w:rsidRPr="0061089E" w:rsidRDefault="007F0C6B" w:rsidP="007F0C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089E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61089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katarzyna.gruszko@ujk.edu.pl</w:t>
        </w:r>
      </w:hyperlink>
      <w:r w:rsidRPr="00610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0C6B" w:rsidRPr="00CD1E58" w:rsidRDefault="007F0C6B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0"/>
        <w:gridCol w:w="2632"/>
        <w:gridCol w:w="1677"/>
        <w:gridCol w:w="838"/>
        <w:gridCol w:w="1544"/>
        <w:gridCol w:w="1184"/>
      </w:tblGrid>
      <w:tr w:rsidR="00731102" w:rsidRPr="005408C6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5408C6" w:rsidRDefault="00C76236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STUDIES</w:t>
            </w:r>
            <w:r w:rsidR="00B017B0" w:rsidRPr="005408C6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"/>
            </w:r>
          </w:p>
        </w:tc>
      </w:tr>
      <w:tr w:rsidR="00565059" w:rsidRPr="005408C6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5408C6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  <w:r w:rsidR="00736983" w:rsidRPr="005408C6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5408C6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  <w:r w:rsidR="00736983" w:rsidRPr="005408C6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5408C6" w:rsidRDefault="00210B3A" w:rsidP="00FF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="00736983" w:rsidRPr="005408C6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Pr="005408C6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Pr="005408C6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5408C6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  <w:r w:rsidR="00736983" w:rsidRPr="005408C6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5"/>
            </w: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5408C6" w:rsidRDefault="00BC17D7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  <w:r w:rsidR="00505FD7" w:rsidRPr="005408C6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6"/>
            </w:r>
          </w:p>
        </w:tc>
      </w:tr>
      <w:tr w:rsidR="004D2CAB" w:rsidRPr="005408C6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5408C6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F0C6B" w:rsidRPr="005408C6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6B" w:rsidRPr="005408C6" w:rsidRDefault="007F0C6B" w:rsidP="00DE5E2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of State and Politics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B" w:rsidRPr="005408C6" w:rsidRDefault="007F0C6B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Nauka o państwie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6B" w:rsidRPr="005408C6" w:rsidRDefault="007F0C6B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6B" w:rsidRPr="005408C6" w:rsidRDefault="007F0C6B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6B" w:rsidRPr="005408C6" w:rsidRDefault="007F0C6B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6B" w:rsidRPr="005408C6" w:rsidRDefault="007F0C6B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4105D9" w:rsidRPr="005408C6" w:rsidTr="007D0D61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D9" w:rsidRPr="005408C6" w:rsidRDefault="004105D9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Policy Analysis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9" w:rsidRPr="005408C6" w:rsidRDefault="004105D9" w:rsidP="00DE5E2A">
            <w:pPr>
              <w:pStyle w:val="Bezodstpw"/>
              <w:rPr>
                <w:sz w:val="24"/>
                <w:szCs w:val="24"/>
              </w:rPr>
            </w:pPr>
            <w:r w:rsidRPr="005408C6">
              <w:rPr>
                <w:sz w:val="24"/>
                <w:szCs w:val="24"/>
              </w:rPr>
              <w:t>Analiza polityki zagranicznej</w:t>
            </w:r>
          </w:p>
          <w:p w:rsidR="004105D9" w:rsidRPr="005408C6" w:rsidRDefault="004105D9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D9" w:rsidRPr="005408C6" w:rsidRDefault="004105D9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D9" w:rsidRPr="005408C6" w:rsidRDefault="004105D9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D9" w:rsidRPr="005408C6" w:rsidRDefault="004105D9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:rsidR="004105D9" w:rsidRPr="005408C6" w:rsidRDefault="004105D9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D9" w:rsidRPr="005408C6" w:rsidRDefault="004105D9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(45)</w:t>
            </w:r>
          </w:p>
        </w:tc>
      </w:tr>
      <w:tr w:rsidR="00565059" w:rsidRPr="005408C6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5408C6" w:rsidRDefault="00DD359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of International Relations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5408C6" w:rsidRDefault="00DD359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stosunków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międzynardowych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5408C6" w:rsidRDefault="001A777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5408C6" w:rsidRDefault="001A777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5408C6" w:rsidRDefault="001A777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5408C6" w:rsidRDefault="001A777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565059" w:rsidRPr="005408C6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5408C6" w:rsidRDefault="00230A8E" w:rsidP="00DD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 xml:space="preserve">Psychology of </w:t>
            </w:r>
            <w:r w:rsidR="00DD3595"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P</w:t>
            </w:r>
            <w:r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e</w:t>
            </w:r>
            <w:r w:rsidR="00DD3595"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rsonal D</w:t>
            </w:r>
            <w:r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evelopment or</w:t>
            </w:r>
            <w:r w:rsidR="00DD3595"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 xml:space="preserve"> </w:t>
            </w:r>
            <w:r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Learning support methods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5408C6" w:rsidRDefault="00230A8E" w:rsidP="00D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Psychologia rozwoju </w:t>
            </w:r>
            <w:r w:rsidR="00DD3595"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osobistego lub </w:t>
            </w:r>
            <w:r w:rsidR="00DD3595"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5408C6">
              <w:rPr>
                <w:rFonts w:ascii="Times New Roman" w:hAnsi="Times New Roman" w:cs="Times New Roman"/>
                <w:iCs/>
                <w:sz w:val="24"/>
                <w:szCs w:val="24"/>
              </w:rPr>
              <w:t>etody wspomagania uczenia się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5408C6" w:rsidRDefault="00DD3595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E" w:rsidRPr="005408C6" w:rsidRDefault="00CB2F0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3A" w:rsidRPr="005408C6" w:rsidRDefault="00DD35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5408C6" w:rsidRDefault="00DD35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5408C6" w:rsidRDefault="00DD35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2A53" w:rsidRPr="005408C6" w:rsidTr="00431F71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53" w:rsidRPr="005408C6" w:rsidRDefault="00F82A53" w:rsidP="00DE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Diplomatic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Consular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3" w:rsidRPr="005408C6" w:rsidRDefault="00F82A53" w:rsidP="00DE5E2A">
            <w:pPr>
              <w:pStyle w:val="Bezodstpw"/>
              <w:rPr>
                <w:sz w:val="24"/>
                <w:szCs w:val="24"/>
              </w:rPr>
            </w:pPr>
            <w:r w:rsidRPr="005408C6">
              <w:rPr>
                <w:sz w:val="24"/>
                <w:szCs w:val="24"/>
              </w:rPr>
              <w:t>Prawo dyplomatyczne i konsularne</w:t>
            </w:r>
          </w:p>
          <w:p w:rsidR="00F82A53" w:rsidRPr="005408C6" w:rsidRDefault="00F82A53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53" w:rsidRPr="005408C6" w:rsidRDefault="00F82A53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53" w:rsidRPr="005408C6" w:rsidRDefault="00F82A53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53" w:rsidRPr="005408C6" w:rsidRDefault="00F82A53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53" w:rsidRPr="005408C6" w:rsidRDefault="00F82A53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(45)</w:t>
            </w:r>
          </w:p>
        </w:tc>
      </w:tr>
      <w:tr w:rsidR="00565059" w:rsidRPr="005408C6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5408C6" w:rsidRDefault="00BA556E" w:rsidP="00F814E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International and Intercultural C</w:t>
            </w:r>
            <w:r w:rsidR="00F814EC" w:rsidRPr="005408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ommunication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5408C6" w:rsidRDefault="00F82A5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Komunikacja międzynarodowa i międzykulturowa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5408C6" w:rsidRDefault="00F82A5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C" w:rsidRPr="005408C6" w:rsidRDefault="00F814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3A" w:rsidRPr="005408C6" w:rsidRDefault="00F82A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53" w:rsidRPr="005408C6" w:rsidRDefault="00F82A53" w:rsidP="00F82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:rsidR="00210B3A" w:rsidRPr="005408C6" w:rsidRDefault="00F82A53" w:rsidP="00F8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5408C6" w:rsidRDefault="00F82A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F814EC" w:rsidRPr="005408C6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EC" w:rsidRPr="005408C6" w:rsidRDefault="00BA556E" w:rsidP="00A80D0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International Cultural R</w:t>
            </w:r>
            <w:r w:rsidR="00A80D0F" w:rsidRPr="005408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C" w:rsidRPr="005408C6" w:rsidRDefault="00A80D0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Międzynarodowe stosunki kulturalne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EC" w:rsidRPr="005408C6" w:rsidRDefault="00A80D0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C" w:rsidRPr="005408C6" w:rsidRDefault="00A80D0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EC" w:rsidRPr="005408C6" w:rsidRDefault="00A80D0F" w:rsidP="00F82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0F" w:rsidRPr="005408C6" w:rsidRDefault="00A80D0F" w:rsidP="00A8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:rsidR="00F814EC" w:rsidRPr="005408C6" w:rsidRDefault="00A80D0F" w:rsidP="00A8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6B79B1" w:rsidRPr="005408C6" w:rsidTr="008B5FEA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1" w:rsidRPr="00C0076A" w:rsidRDefault="006B79B1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B1" w:rsidRPr="00C0076A" w:rsidRDefault="006B79B1" w:rsidP="00DE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1" w:rsidRPr="00C0076A" w:rsidRDefault="006B79B1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1" w:rsidRPr="00C0076A" w:rsidRDefault="006B79B1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1" w:rsidRPr="00C0076A" w:rsidRDefault="006B79B1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1" w:rsidRPr="00C0076A" w:rsidRDefault="006B79B1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(45)</w:t>
            </w:r>
          </w:p>
        </w:tc>
      </w:tr>
      <w:tr w:rsidR="00210B3A" w:rsidRPr="005408C6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B3A" w:rsidRPr="005408C6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548FC" w:rsidRPr="005408C6" w:rsidTr="006D2E2D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Crisis Public Relations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Kryzysowe public relations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(45)</w:t>
            </w:r>
          </w:p>
        </w:tc>
      </w:tr>
      <w:tr w:rsidR="00E548FC" w:rsidRPr="005408C6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of International Relations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stosunków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międzynardowych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5408C6" w:rsidRDefault="00E548FC" w:rsidP="001A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:rsidR="00E548FC" w:rsidRPr="005408C6" w:rsidRDefault="00E548FC" w:rsidP="001A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E548FC" w:rsidRPr="005408C6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C21003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Human Resources M</w:t>
            </w:r>
            <w:r w:rsidRPr="005408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anagement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E548FC" w:rsidRPr="005408C6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Business </w:t>
            </w:r>
            <w:proofErr w:type="spellStart"/>
            <w:r w:rsidRPr="0054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Etiquette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Business </w:t>
            </w:r>
            <w:proofErr w:type="spellStart"/>
            <w:r w:rsidRPr="0054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Etiquette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E548FC" w:rsidRPr="005408C6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B42922" w:rsidRDefault="00E548FC" w:rsidP="00B42922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International Military R</w:t>
            </w:r>
            <w:r w:rsidRPr="00B42922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FC" w:rsidRPr="00B42922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</w:rPr>
              <w:t>Międzynarodowe stosunki wojskowe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B42922" w:rsidRDefault="00E548FC" w:rsidP="002469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FC" w:rsidRPr="00B42922" w:rsidRDefault="00E548FC" w:rsidP="0024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B42922" w:rsidRDefault="00E548FC" w:rsidP="0024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:rsidR="00E548FC" w:rsidRPr="00B42922" w:rsidRDefault="00E548FC" w:rsidP="0024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B42922" w:rsidRDefault="00E548FC" w:rsidP="00B42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:rsidR="00E548FC" w:rsidRPr="00B42922" w:rsidRDefault="00E548FC" w:rsidP="00B42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E548FC" w:rsidRPr="005408C6" w:rsidTr="000129E5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B42922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FC" w:rsidRPr="00B42922" w:rsidRDefault="00E548FC" w:rsidP="00DE5E2A">
            <w:pPr>
              <w:pStyle w:val="Bezodstpw"/>
              <w:rPr>
                <w:sz w:val="24"/>
                <w:szCs w:val="24"/>
              </w:rPr>
            </w:pPr>
            <w:r w:rsidRPr="00B42922">
              <w:rPr>
                <w:sz w:val="24"/>
                <w:szCs w:val="24"/>
              </w:rPr>
              <w:t>Organizacje międzynarodowe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B42922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B42922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B42922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22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B4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922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B42922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(30)</w:t>
            </w:r>
          </w:p>
        </w:tc>
      </w:tr>
      <w:tr w:rsidR="00E548FC" w:rsidRPr="005408C6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C2100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Methodology of S</w:t>
            </w:r>
            <w:r w:rsidRPr="005408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ocial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S</w:t>
            </w:r>
            <w:r w:rsidRPr="005408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tudy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Metodologia badań społecznych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15/30</w:t>
            </w:r>
          </w:p>
          <w:p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(45)</w:t>
            </w:r>
          </w:p>
        </w:tc>
      </w:tr>
      <w:tr w:rsidR="00E548FC" w:rsidRPr="005408C6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548FC" w:rsidRPr="005408C6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of State and Politics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Nauka o państwie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30/30(60)</w:t>
            </w:r>
          </w:p>
        </w:tc>
      </w:tr>
    </w:tbl>
    <w:p w:rsidR="00CD1E58" w:rsidRPr="00230012" w:rsidRDefault="00CD1E58" w:rsidP="00CD1E58">
      <w:pPr>
        <w:rPr>
          <w:lang w:val="en-US"/>
        </w:rPr>
      </w:pPr>
    </w:p>
    <w:p w:rsidR="00CD1E58" w:rsidRPr="00CD7EF3" w:rsidRDefault="00CD1E58">
      <w:pPr>
        <w:rPr>
          <w:rFonts w:ascii="Times New Roman" w:hAnsi="Times New Roman" w:cs="Times New Roman"/>
          <w:sz w:val="24"/>
          <w:szCs w:val="24"/>
        </w:rPr>
      </w:pPr>
    </w:p>
    <w:sectPr w:rsidR="00CD1E58" w:rsidRPr="00CD7EF3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45" w:rsidRDefault="00976445" w:rsidP="00CD1E58">
      <w:pPr>
        <w:spacing w:after="0" w:line="240" w:lineRule="auto"/>
      </w:pPr>
      <w:r>
        <w:separator/>
      </w:r>
    </w:p>
  </w:endnote>
  <w:endnote w:type="continuationSeparator" w:id="0">
    <w:p w:rsidR="00976445" w:rsidRDefault="00976445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45" w:rsidRDefault="00976445" w:rsidP="00CD1E58">
      <w:pPr>
        <w:spacing w:after="0" w:line="240" w:lineRule="auto"/>
      </w:pPr>
      <w:r>
        <w:separator/>
      </w:r>
    </w:p>
  </w:footnote>
  <w:footnote w:type="continuationSeparator" w:id="0">
    <w:p w:rsidR="00976445" w:rsidRDefault="00976445" w:rsidP="00CD1E58">
      <w:pPr>
        <w:spacing w:after="0" w:line="240" w:lineRule="auto"/>
      </w:pPr>
      <w:r>
        <w:continuationSeparator/>
      </w:r>
    </w:p>
  </w:footnote>
  <w:footnote w:id="1">
    <w:p w:rsidR="00B017B0" w:rsidRDefault="00B017B0">
      <w:pPr>
        <w:pStyle w:val="Tekstprzypisudolnego"/>
      </w:pPr>
      <w:r>
        <w:rPr>
          <w:rStyle w:val="Odwoanieprzypisudolnego"/>
        </w:rPr>
        <w:footnoteRef/>
      </w:r>
      <w:r>
        <w:t xml:space="preserve"> kierunek studiów </w:t>
      </w:r>
    </w:p>
  </w:footnote>
  <w:footnote w:id="2">
    <w:p w:rsidR="00736983" w:rsidRDefault="00736983">
      <w:pPr>
        <w:pStyle w:val="Tekstprzypisudolnego"/>
      </w:pPr>
      <w:r>
        <w:rPr>
          <w:rStyle w:val="Odwoanieprzypisudolnego"/>
        </w:rPr>
        <w:footnoteRef/>
      </w:r>
      <w:r w:rsidR="00A8705C">
        <w:t xml:space="preserve"> nazwa przedmiotu w jęz. </w:t>
      </w:r>
      <w:r>
        <w:t>angielskim</w:t>
      </w:r>
    </w:p>
  </w:footnote>
  <w:footnote w:id="3">
    <w:p w:rsidR="00736983" w:rsidRDefault="00736983">
      <w:pPr>
        <w:pStyle w:val="Tekstprzypisudolnego"/>
      </w:pPr>
      <w:r>
        <w:rPr>
          <w:rStyle w:val="Odwoanieprzypisudolnego"/>
        </w:rPr>
        <w:footnoteRef/>
      </w:r>
      <w:r>
        <w:t xml:space="preserve"> na</w:t>
      </w:r>
      <w:r w:rsidR="00A8705C">
        <w:t>zwa przedmiotu w jęz.</w:t>
      </w:r>
      <w:r>
        <w:t xml:space="preserve"> polskim</w:t>
      </w:r>
    </w:p>
  </w:footnote>
  <w:footnote w:id="4">
    <w:p w:rsidR="00736983" w:rsidRPr="00166913" w:rsidRDefault="00736983">
      <w:pPr>
        <w:pStyle w:val="Tekstprzypisudolnego"/>
      </w:pPr>
      <w:r>
        <w:rPr>
          <w:rStyle w:val="Odwoanieprzypisudolnego"/>
        </w:rPr>
        <w:footnoteRef/>
      </w:r>
      <w:r w:rsidRPr="00166913">
        <w:t xml:space="preserve"> </w:t>
      </w:r>
      <w:r w:rsidRPr="00736983">
        <w:t xml:space="preserve">rodzaj zajęć </w:t>
      </w:r>
      <w:r w:rsidRPr="00166913">
        <w:t xml:space="preserve">np. </w:t>
      </w:r>
      <w:proofErr w:type="spellStart"/>
      <w:r w:rsidRPr="00166913">
        <w:t>lecture</w:t>
      </w:r>
      <w:proofErr w:type="spellEnd"/>
      <w:r w:rsidRPr="00166913">
        <w:t xml:space="preserve">, </w:t>
      </w:r>
      <w:proofErr w:type="spellStart"/>
      <w:r w:rsidRPr="00166913">
        <w:t>laboratory</w:t>
      </w:r>
      <w:proofErr w:type="spellEnd"/>
      <w:r w:rsidRPr="00166913">
        <w:t xml:space="preserve">, </w:t>
      </w:r>
      <w:proofErr w:type="spellStart"/>
      <w:r w:rsidRPr="00166913">
        <w:t>seminar</w:t>
      </w:r>
      <w:proofErr w:type="spellEnd"/>
      <w:r w:rsidRPr="00166913">
        <w:t>, classes etc.</w:t>
      </w:r>
    </w:p>
  </w:footnote>
  <w:footnote w:id="5">
    <w:p w:rsidR="00736983" w:rsidRPr="00166913" w:rsidRDefault="00736983">
      <w:pPr>
        <w:pStyle w:val="Tekstprzypisudolnego"/>
      </w:pPr>
      <w:r>
        <w:rPr>
          <w:rStyle w:val="Odwoanieprzypisudolnego"/>
        </w:rPr>
        <w:footnoteRef/>
      </w:r>
      <w:r w:rsidR="008E2BAA" w:rsidRPr="00166913">
        <w:t xml:space="preserve"> forma zaliczenia przedmiotu np. </w:t>
      </w:r>
      <w:proofErr w:type="spellStart"/>
      <w:r w:rsidR="008E2BAA" w:rsidRPr="00166913">
        <w:t>examination</w:t>
      </w:r>
      <w:proofErr w:type="spellEnd"/>
      <w:r w:rsidR="006C04D6">
        <w:t xml:space="preserve"> / </w:t>
      </w:r>
      <w:proofErr w:type="spellStart"/>
      <w:r w:rsidR="006C04D6">
        <w:t>exam</w:t>
      </w:r>
      <w:proofErr w:type="spellEnd"/>
      <w:r w:rsidR="008E2BAA" w:rsidRPr="00166913">
        <w:t xml:space="preserve">, </w:t>
      </w:r>
      <w:proofErr w:type="spellStart"/>
      <w:r w:rsidR="008E2BAA" w:rsidRPr="00166913">
        <w:t>graded</w:t>
      </w:r>
      <w:proofErr w:type="spellEnd"/>
      <w:r w:rsidR="008E2BAA" w:rsidRPr="00166913">
        <w:t xml:space="preserve"> </w:t>
      </w:r>
      <w:proofErr w:type="spellStart"/>
      <w:r w:rsidR="008E2BAA" w:rsidRPr="00166913">
        <w:t>credit</w:t>
      </w:r>
      <w:proofErr w:type="spellEnd"/>
      <w:r w:rsidR="00A8705C" w:rsidRPr="00166913">
        <w:t xml:space="preserve"> (</w:t>
      </w:r>
      <w:proofErr w:type="spellStart"/>
      <w:r w:rsidR="00A8705C" w:rsidRPr="00166913">
        <w:t>zal</w:t>
      </w:r>
      <w:proofErr w:type="spellEnd"/>
      <w:r w:rsidR="00A8705C" w:rsidRPr="00166913">
        <w:t>. z oceną)</w:t>
      </w:r>
      <w:r w:rsidR="00442711" w:rsidRPr="00166913">
        <w:t>, non-</w:t>
      </w:r>
      <w:proofErr w:type="spellStart"/>
      <w:r w:rsidR="00442711" w:rsidRPr="00166913">
        <w:t>graded</w:t>
      </w:r>
      <w:proofErr w:type="spellEnd"/>
      <w:r w:rsidR="00442711" w:rsidRPr="00166913">
        <w:t xml:space="preserve"> </w:t>
      </w:r>
      <w:proofErr w:type="spellStart"/>
      <w:r w:rsidR="00442711" w:rsidRPr="00166913">
        <w:t>credit</w:t>
      </w:r>
      <w:proofErr w:type="spellEnd"/>
      <w:r w:rsidR="00A8705C" w:rsidRPr="00166913">
        <w:t xml:space="preserve"> (</w:t>
      </w:r>
      <w:proofErr w:type="spellStart"/>
      <w:r w:rsidR="00A8705C" w:rsidRPr="00166913">
        <w:t>zal</w:t>
      </w:r>
      <w:proofErr w:type="spellEnd"/>
      <w:r w:rsidR="00A8705C" w:rsidRPr="00166913">
        <w:t>.)</w:t>
      </w:r>
    </w:p>
  </w:footnote>
  <w:footnote w:id="6">
    <w:p w:rsidR="00505FD7" w:rsidRDefault="00505FD7">
      <w:pPr>
        <w:pStyle w:val="Tekstprzypisudolnego"/>
      </w:pPr>
      <w:r>
        <w:rPr>
          <w:rStyle w:val="Odwoanieprzypisudolnego"/>
        </w:rPr>
        <w:footnoteRef/>
      </w:r>
      <w:r>
        <w:t xml:space="preserve"> liczba godzin przedmiotu w semestrze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3"/>
    <w:rsid w:val="0007238D"/>
    <w:rsid w:val="001262A9"/>
    <w:rsid w:val="00166913"/>
    <w:rsid w:val="00185A2C"/>
    <w:rsid w:val="001A7779"/>
    <w:rsid w:val="001E7B76"/>
    <w:rsid w:val="00210B3A"/>
    <w:rsid w:val="0021747B"/>
    <w:rsid w:val="00230012"/>
    <w:rsid w:val="00230A8E"/>
    <w:rsid w:val="002D74B9"/>
    <w:rsid w:val="0032666D"/>
    <w:rsid w:val="003933C1"/>
    <w:rsid w:val="003D743B"/>
    <w:rsid w:val="004105D9"/>
    <w:rsid w:val="00442711"/>
    <w:rsid w:val="004D2CAB"/>
    <w:rsid w:val="004E19A9"/>
    <w:rsid w:val="00505FD7"/>
    <w:rsid w:val="005408C6"/>
    <w:rsid w:val="00565059"/>
    <w:rsid w:val="006B79B1"/>
    <w:rsid w:val="006C04D6"/>
    <w:rsid w:val="00701D78"/>
    <w:rsid w:val="007126D4"/>
    <w:rsid w:val="0071512D"/>
    <w:rsid w:val="00731102"/>
    <w:rsid w:val="00736983"/>
    <w:rsid w:val="007F0C6B"/>
    <w:rsid w:val="008178E4"/>
    <w:rsid w:val="008A021E"/>
    <w:rsid w:val="008E2BAA"/>
    <w:rsid w:val="00913C2E"/>
    <w:rsid w:val="00976445"/>
    <w:rsid w:val="009C05F1"/>
    <w:rsid w:val="00A338E7"/>
    <w:rsid w:val="00A65417"/>
    <w:rsid w:val="00A65DD4"/>
    <w:rsid w:val="00A80D0F"/>
    <w:rsid w:val="00A8429C"/>
    <w:rsid w:val="00A8705C"/>
    <w:rsid w:val="00B017B0"/>
    <w:rsid w:val="00B03343"/>
    <w:rsid w:val="00B42922"/>
    <w:rsid w:val="00B62615"/>
    <w:rsid w:val="00BA556E"/>
    <w:rsid w:val="00BC17D7"/>
    <w:rsid w:val="00C21003"/>
    <w:rsid w:val="00C76236"/>
    <w:rsid w:val="00CB2F0E"/>
    <w:rsid w:val="00CC4DE2"/>
    <w:rsid w:val="00CD1E58"/>
    <w:rsid w:val="00CD66EC"/>
    <w:rsid w:val="00CD7EF3"/>
    <w:rsid w:val="00D01A28"/>
    <w:rsid w:val="00DB64C4"/>
    <w:rsid w:val="00DD3595"/>
    <w:rsid w:val="00E009C8"/>
    <w:rsid w:val="00E548FC"/>
    <w:rsid w:val="00F814EC"/>
    <w:rsid w:val="00F82A53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D7F1A-E249-401B-AC4D-59097549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0C6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1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0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0A8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3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gruszko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C739-DC65-4C72-9A5C-8467274D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2022-03-13T17:00:00Z</dcterms:created>
  <dcterms:modified xsi:type="dcterms:W3CDTF">2022-03-13T17:00:00Z</dcterms:modified>
</cp:coreProperties>
</file>