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468" w14:textId="77777777" w:rsidR="00A65417" w:rsidRDefault="00A65417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7A18A1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B3A715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4C19DA4F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Law and Social Sciences</w:t>
      </w:r>
    </w:p>
    <w:p w14:paraId="16D8F725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of International Relations and Public Policies </w:t>
      </w:r>
    </w:p>
    <w:p w14:paraId="1C8E163E" w14:textId="77777777" w:rsidR="007F0C6B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Political Science</w:t>
      </w:r>
      <w:r w:rsidR="00A65DD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</w:t>
      </w: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International Relations, </w:t>
      </w:r>
    </w:p>
    <w:p w14:paraId="11F80D29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Katarzyna </w:t>
      </w:r>
      <w:proofErr w:type="spellStart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Gruszko</w:t>
      </w:r>
      <w:proofErr w:type="spellEnd"/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14:paraId="741DA00E" w14:textId="77777777" w:rsidR="007F0C6B" w:rsidRPr="0061089E" w:rsidRDefault="007F0C6B" w:rsidP="007F0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89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1089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katarzyna.gruszko@ujk.edu.pl</w:t>
        </w:r>
      </w:hyperlink>
      <w:r w:rsidRPr="00610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9221D6" w14:textId="77777777" w:rsidR="007F0C6B" w:rsidRPr="00CD1E58" w:rsidRDefault="007F0C6B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632"/>
        <w:gridCol w:w="1677"/>
        <w:gridCol w:w="838"/>
        <w:gridCol w:w="1544"/>
        <w:gridCol w:w="1184"/>
      </w:tblGrid>
      <w:tr w:rsidR="00731102" w:rsidRPr="005408C6" w14:paraId="001371F2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8E630" w14:textId="77777777" w:rsidR="00731102" w:rsidRPr="005408C6" w:rsidRDefault="00C7623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  <w:r w:rsidR="00B017B0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565059" w:rsidRPr="005408C6" w14:paraId="064468D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6EE5D" w14:textId="77777777" w:rsidR="00210B3A" w:rsidRPr="005408C6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2805" w14:textId="77777777" w:rsidR="00210B3A" w:rsidRPr="005408C6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34532" w14:textId="77777777" w:rsidR="00210B3A" w:rsidRPr="005408C6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23680" w14:textId="77777777" w:rsidR="00210B3A" w:rsidRPr="005408C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1B434" w14:textId="77777777"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F15B" w14:textId="77777777"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  <w:r w:rsidR="00736983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E7F4" w14:textId="77777777" w:rsidR="00210B3A" w:rsidRPr="005408C6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  <w:r w:rsidR="00505FD7" w:rsidRPr="005408C6">
              <w:rPr>
                <w:rStyle w:val="Odwoanieprzypisudolnego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</w:tr>
      <w:tr w:rsidR="004D2CAB" w:rsidRPr="005408C6" w14:paraId="0553313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BFFE" w14:textId="77777777" w:rsidR="004D2CAB" w:rsidRPr="005408C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0C6B" w:rsidRPr="005408C6" w14:paraId="1F4A2C6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350" w14:textId="77777777" w:rsidR="007F0C6B" w:rsidRPr="005408C6" w:rsidRDefault="007F0C6B" w:rsidP="00DE5E2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251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9BD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91B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BA9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69F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4105D9" w:rsidRPr="005408C6" w14:paraId="20098AE0" w14:textId="77777777" w:rsidTr="007D0D6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EDE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2FC" w14:textId="77777777" w:rsidR="004105D9" w:rsidRPr="005408C6" w:rsidRDefault="004105D9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Analiza polityki zagranicznej</w:t>
            </w:r>
          </w:p>
          <w:p w14:paraId="2B9B1C99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542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059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B6A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2420642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705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7CBFD7A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7F9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1B5" w14:textId="29F6835A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3B6" w14:textId="77777777" w:rsidR="00210B3A" w:rsidRPr="005408C6" w:rsidRDefault="001A777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77A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5C5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98C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565059" w:rsidRPr="005408C6" w14:paraId="07E5399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D30" w14:textId="77777777" w:rsidR="00210B3A" w:rsidRPr="005408C6" w:rsidRDefault="00230A8E" w:rsidP="00DD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Psychology of 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P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rsonal D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evelopment or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Learning support methods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672" w14:textId="77777777" w:rsidR="00210B3A" w:rsidRPr="005408C6" w:rsidRDefault="00230A8E" w:rsidP="00D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rozwoju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osobistego lub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408C6">
              <w:rPr>
                <w:rFonts w:ascii="Times New Roman" w:hAnsi="Times New Roman" w:cs="Times New Roman"/>
                <w:iCs/>
                <w:sz w:val="24"/>
                <w:szCs w:val="24"/>
              </w:rPr>
              <w:t>etody wspomagania uczenia się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E7F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1C3" w14:textId="77777777" w:rsidR="00CB2F0E" w:rsidRPr="005408C6" w:rsidRDefault="00CB2F0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3574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DEE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4C13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A53" w:rsidRPr="005408C6" w14:paraId="33D0D0D5" w14:textId="77777777" w:rsidTr="00431F7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529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Consular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0E3" w14:textId="77777777" w:rsidR="00F82A53" w:rsidRPr="005408C6" w:rsidRDefault="00F82A53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Prawo dyplomatyczne i konsularne</w:t>
            </w:r>
          </w:p>
          <w:p w14:paraId="4FB5DC35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A2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92E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D73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00C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528384EB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B36" w14:textId="77777777" w:rsidR="00210B3A" w:rsidRPr="005408C6" w:rsidRDefault="00BA556E" w:rsidP="00F814E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and Intercultural C</w:t>
            </w:r>
            <w:r w:rsidR="00F814EC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CAC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Komunikacja międzynarodowa i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540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5A8" w14:textId="77777777" w:rsidR="00F814EC" w:rsidRPr="005408C6" w:rsidRDefault="00F814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AB8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9C6" w14:textId="77777777" w:rsidR="00F82A53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1090E2F" w14:textId="77777777" w:rsidR="00210B3A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EF7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F814EC" w:rsidRPr="005408C6" w14:paraId="4F0D0C3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2DA" w14:textId="77777777" w:rsidR="00F814EC" w:rsidRPr="005408C6" w:rsidRDefault="00BA556E" w:rsidP="00A80D0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Cultural R</w:t>
            </w:r>
            <w:r w:rsidR="00A80D0F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2C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Międzynarodowe stosunki kulturalne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A6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A2" w14:textId="77777777" w:rsidR="00F814EC" w:rsidRPr="005408C6" w:rsidRDefault="00A80D0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6CF" w14:textId="77777777" w:rsidR="00F814EC" w:rsidRPr="005408C6" w:rsidRDefault="00A80D0F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ADD" w14:textId="77777777" w:rsidR="00A80D0F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92156D5" w14:textId="77777777" w:rsidR="00F814EC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B79B1" w:rsidRPr="005408C6" w14:paraId="1D58C7D9" w14:textId="77777777" w:rsidTr="000E17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D7F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EB9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406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BB2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C9E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B3F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210B3A" w:rsidRPr="005408C6" w14:paraId="441B49D5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253" w14:textId="77777777" w:rsidR="00210B3A" w:rsidRPr="005408C6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48FC" w:rsidRPr="005408C6" w14:paraId="7E0A0711" w14:textId="77777777" w:rsidTr="006D2E2D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37A2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Crisis Public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817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Kryzysowe public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5F5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C6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CAE8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69CFA0D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A16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E548FC" w:rsidRPr="005408C6" w14:paraId="29635B5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3C8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C31" w14:textId="722FAC6B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A28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8A7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A61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6BE521AA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C36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E548FC" w:rsidRPr="005408C6" w14:paraId="4E39309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6CC" w14:textId="77777777" w:rsidR="00E548FC" w:rsidRPr="005408C6" w:rsidRDefault="00E548FC" w:rsidP="00C21003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Human Resources M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anagement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9CD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135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FE4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150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438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18FD733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8A254D4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CA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5F7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E46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3C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83F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01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6A98F2A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F65DBC3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029" w14:textId="77777777" w:rsidR="00E548FC" w:rsidRPr="00B42922" w:rsidRDefault="00E548FC" w:rsidP="00B4292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Military R</w:t>
            </w:r>
            <w:r w:rsidRPr="00B42922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91B" w14:textId="77777777" w:rsidR="00E548FC" w:rsidRPr="00B42922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Międzynarodowe stosunki wojskowe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1672" w14:textId="77777777" w:rsidR="00E548FC" w:rsidRPr="00B42922" w:rsidRDefault="00E548FC" w:rsidP="00246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3FF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CA5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D550C11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81E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1BBDEFA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36F2F0BF" w14:textId="77777777" w:rsidTr="000129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17E" w14:textId="77777777"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DD1" w14:textId="77777777" w:rsidR="00E548FC" w:rsidRPr="00B42922" w:rsidRDefault="00E548FC" w:rsidP="00DE5E2A">
            <w:pPr>
              <w:pStyle w:val="Bezodstpw"/>
              <w:rPr>
                <w:sz w:val="24"/>
                <w:szCs w:val="24"/>
              </w:rPr>
            </w:pPr>
            <w:r w:rsidRPr="00B42922">
              <w:rPr>
                <w:sz w:val="24"/>
                <w:szCs w:val="24"/>
              </w:rPr>
              <w:t>Organizacje międzynarodowe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C1B" w14:textId="77777777"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833" w14:textId="77777777"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980E" w14:textId="77777777"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760" w14:textId="77777777" w:rsidR="00E548FC" w:rsidRPr="00B42922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(30)</w:t>
            </w:r>
          </w:p>
        </w:tc>
      </w:tr>
      <w:tr w:rsidR="00E548FC" w:rsidRPr="005408C6" w14:paraId="6BBA7B50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52F" w14:textId="77777777" w:rsidR="00E548FC" w:rsidRPr="005408C6" w:rsidRDefault="00E548FC" w:rsidP="00C2100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Methodology of S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ocial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S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tudy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EBA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Metodologia badań społecznych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E751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EC8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F20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AC1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15/30</w:t>
            </w:r>
          </w:p>
          <w:p w14:paraId="3C1E2692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(45)</w:t>
            </w:r>
          </w:p>
        </w:tc>
      </w:tr>
      <w:tr w:rsidR="00E548FC" w:rsidRPr="005408C6" w14:paraId="76ECAE0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8D1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6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B3E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95E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55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1D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48FC" w:rsidRPr="005408C6" w14:paraId="6060B06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715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9C2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4F6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EA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334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A90D225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E6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30/30(60)</w:t>
            </w:r>
          </w:p>
        </w:tc>
      </w:tr>
    </w:tbl>
    <w:p w14:paraId="785B5DB7" w14:textId="77777777" w:rsidR="00CD1E58" w:rsidRPr="00230012" w:rsidRDefault="00CD1E58" w:rsidP="00CD1E58">
      <w:pPr>
        <w:rPr>
          <w:lang w:val="en-US"/>
        </w:rPr>
      </w:pPr>
    </w:p>
    <w:p w14:paraId="64273109" w14:textId="77777777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0E17E5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484E" w14:textId="77777777" w:rsidR="00954F9F" w:rsidRDefault="00954F9F" w:rsidP="00CD1E58">
      <w:pPr>
        <w:spacing w:after="0" w:line="240" w:lineRule="auto"/>
      </w:pPr>
      <w:r>
        <w:separator/>
      </w:r>
    </w:p>
  </w:endnote>
  <w:endnote w:type="continuationSeparator" w:id="0">
    <w:p w14:paraId="27146CB8" w14:textId="77777777" w:rsidR="00954F9F" w:rsidRDefault="00954F9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FA58" w14:textId="77777777" w:rsidR="00954F9F" w:rsidRDefault="00954F9F" w:rsidP="00CD1E58">
      <w:pPr>
        <w:spacing w:after="0" w:line="240" w:lineRule="auto"/>
      </w:pPr>
      <w:r>
        <w:separator/>
      </w:r>
    </w:p>
  </w:footnote>
  <w:footnote w:type="continuationSeparator" w:id="0">
    <w:p w14:paraId="0C480889" w14:textId="77777777" w:rsidR="00954F9F" w:rsidRDefault="00954F9F" w:rsidP="00CD1E58">
      <w:pPr>
        <w:spacing w:after="0" w:line="240" w:lineRule="auto"/>
      </w:pPr>
      <w:r>
        <w:continuationSeparator/>
      </w:r>
    </w:p>
  </w:footnote>
  <w:footnote w:id="1">
    <w:p w14:paraId="023333CB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0156925F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139ECA6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6389E99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 xml:space="preserve">, </w:t>
      </w:r>
      <w:proofErr w:type="spellStart"/>
      <w:r w:rsidRPr="00166913">
        <w:t>classes</w:t>
      </w:r>
      <w:proofErr w:type="spellEnd"/>
      <w:r w:rsidRPr="00166913">
        <w:t xml:space="preserve"> etc.</w:t>
      </w:r>
    </w:p>
  </w:footnote>
  <w:footnote w:id="5">
    <w:p w14:paraId="55293BCE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29E84114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0FF6" w14:textId="2E12D3B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766FE2DC" wp14:editId="19B4B05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7E5">
      <w:rPr>
        <w:noProof/>
      </w:rPr>
      <w:drawing>
        <wp:inline distT="0" distB="0" distL="0" distR="0" wp14:anchorId="46E4E6A6" wp14:editId="5DC372A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43"/>
    <w:rsid w:val="0007238D"/>
    <w:rsid w:val="000E17E5"/>
    <w:rsid w:val="001262A9"/>
    <w:rsid w:val="00166913"/>
    <w:rsid w:val="00185A2C"/>
    <w:rsid w:val="001A7779"/>
    <w:rsid w:val="001E7B76"/>
    <w:rsid w:val="00210B3A"/>
    <w:rsid w:val="0021747B"/>
    <w:rsid w:val="00230012"/>
    <w:rsid w:val="00230A8E"/>
    <w:rsid w:val="002D74B9"/>
    <w:rsid w:val="0032666D"/>
    <w:rsid w:val="003933C1"/>
    <w:rsid w:val="003D743B"/>
    <w:rsid w:val="004105D9"/>
    <w:rsid w:val="00442711"/>
    <w:rsid w:val="004D2CAB"/>
    <w:rsid w:val="004E19A9"/>
    <w:rsid w:val="00505FD7"/>
    <w:rsid w:val="005408C6"/>
    <w:rsid w:val="00565059"/>
    <w:rsid w:val="006B79B1"/>
    <w:rsid w:val="006C04D6"/>
    <w:rsid w:val="00701D78"/>
    <w:rsid w:val="007126D4"/>
    <w:rsid w:val="0071512D"/>
    <w:rsid w:val="00731102"/>
    <w:rsid w:val="00736983"/>
    <w:rsid w:val="007F0C6B"/>
    <w:rsid w:val="008178E4"/>
    <w:rsid w:val="008A021E"/>
    <w:rsid w:val="008E2BAA"/>
    <w:rsid w:val="00913C2E"/>
    <w:rsid w:val="00954F9F"/>
    <w:rsid w:val="00976445"/>
    <w:rsid w:val="009C05F1"/>
    <w:rsid w:val="00A338E7"/>
    <w:rsid w:val="00A65417"/>
    <w:rsid w:val="00A65DD4"/>
    <w:rsid w:val="00A80D0F"/>
    <w:rsid w:val="00A8429C"/>
    <w:rsid w:val="00A8705C"/>
    <w:rsid w:val="00B017B0"/>
    <w:rsid w:val="00B03343"/>
    <w:rsid w:val="00B42922"/>
    <w:rsid w:val="00B62615"/>
    <w:rsid w:val="00BA556E"/>
    <w:rsid w:val="00BC17D7"/>
    <w:rsid w:val="00C21003"/>
    <w:rsid w:val="00C76236"/>
    <w:rsid w:val="00CB2F0E"/>
    <w:rsid w:val="00CC4DE2"/>
    <w:rsid w:val="00CD1E58"/>
    <w:rsid w:val="00CD66EC"/>
    <w:rsid w:val="00CD7EF3"/>
    <w:rsid w:val="00D01A28"/>
    <w:rsid w:val="00DB64C4"/>
    <w:rsid w:val="00DD3595"/>
    <w:rsid w:val="00E009C8"/>
    <w:rsid w:val="00E548FC"/>
    <w:rsid w:val="00F814EC"/>
    <w:rsid w:val="00F82A5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5EB8"/>
  <w15:docId w15:val="{067D7F1A-E249-401B-AC4D-5909754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gruszko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C739-DC65-4C72-9A5C-8467274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2022-03-13T17:00:00Z</dcterms:created>
  <dcterms:modified xsi:type="dcterms:W3CDTF">2022-06-21T07:06:00Z</dcterms:modified>
</cp:coreProperties>
</file>