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8520" w14:textId="77777777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B5203E1" w14:textId="0BC1F109" w:rsidR="00F56271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83237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83237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46B8DC2" w14:textId="77777777" w:rsidR="00F56271" w:rsidRPr="00ED3647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Law and Social Sciences</w:t>
      </w:r>
    </w:p>
    <w:p w14:paraId="2D29F5BD" w14:textId="0BF174B4" w:rsidR="00F56271" w:rsidRPr="00ED3647" w:rsidRDefault="007D169F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F5627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</w:t>
      </w:r>
      <w:r w:rsidR="00F5627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Management</w:t>
      </w:r>
    </w:p>
    <w:p w14:paraId="3DC51838" w14:textId="4916DD87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Logistic</w:t>
      </w:r>
      <w:r w:rsidR="007D169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(First-cycle studies)</w:t>
      </w:r>
    </w:p>
    <w:p w14:paraId="4D3EFDE6" w14:textId="17FEE90A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0A5C1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0A5C1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Angelika </w:t>
      </w:r>
      <w:proofErr w:type="spellStart"/>
      <w:r w:rsidR="000A5C1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Pienias</w:t>
      </w:r>
      <w:proofErr w:type="spellEnd"/>
    </w:p>
    <w:p w14:paraId="049F4D6E" w14:textId="77777777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angelika.pienias@ujk.edu.pl</w:t>
      </w:r>
    </w:p>
    <w:p w14:paraId="6E6A2583" w14:textId="77777777" w:rsidR="00F56271" w:rsidRPr="00CD1E58" w:rsidRDefault="00F56271" w:rsidP="00F562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96"/>
        <w:gridCol w:w="2730"/>
        <w:gridCol w:w="1744"/>
        <w:gridCol w:w="830"/>
        <w:gridCol w:w="1491"/>
        <w:gridCol w:w="1184"/>
      </w:tblGrid>
      <w:tr w:rsidR="00F56271" w:rsidRPr="00CD1E58" w14:paraId="75DEDB26" w14:textId="77777777" w:rsidTr="002D2984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E0766" w14:textId="0D3D7078" w:rsidR="00F56271" w:rsidRPr="002D2984" w:rsidRDefault="00717768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</w:t>
            </w:r>
            <w:r w:rsidR="007D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(FIRST-CYCLE STUDIES)</w:t>
            </w:r>
          </w:p>
        </w:tc>
      </w:tr>
      <w:tr w:rsidR="00F56271" w:rsidRPr="00210B3A" w14:paraId="1DD63FA8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A2DD4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CDC95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70D4E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65220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C95D42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7954" w14:textId="155AC57E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A68E1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14:paraId="318407E9" w14:textId="77777777" w:rsidTr="002D2984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12F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457C8" w:rsidRPr="00210B3A" w14:paraId="0DB40DC0" w14:textId="77777777" w:rsidTr="00793A7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556" w14:textId="08548A66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Organisational</w:t>
            </w:r>
            <w:proofErr w:type="spellEnd"/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E6DB" w14:textId="7FA00C7F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Zachowania organizacyjne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565" w14:textId="70B08316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241" w14:textId="3EA1D290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B27" w14:textId="6117A39F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7B75" w14:textId="62ECE546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3C1F5551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4D9" w14:textId="36184308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67985326"/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Business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838" w14:textId="543F3D1A" w:rsidR="00255E45" w:rsidRPr="000A5C12" w:rsidRDefault="00255E45" w:rsidP="0025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Ubezpieczenia w zarządzaniu przedsiębiorstwem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897" w14:textId="7E3259D6" w:rsidR="00255E45" w:rsidRPr="000A5C12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DD5" w14:textId="6CAD734E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17F7" w14:textId="552D6E3F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326C" w14:textId="4AEB4AEA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bookmarkEnd w:id="0"/>
      <w:tr w:rsidR="00747B9F" w:rsidRPr="00210B3A" w14:paraId="7CBDECD2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67A" w14:textId="31FE05E8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Distribution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47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B5D3" w14:textId="7017986B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Logistyka dystrybucji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FA3" w14:textId="010BA840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DD7" w14:textId="26880DEC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A1D7" w14:textId="5C5C67C4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7BB0" w14:textId="074E561D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47B9F" w:rsidRPr="00210B3A" w14:paraId="48282894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4FC" w14:textId="0754CBBB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 Logistics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237" w14:textId="2AF0B9E0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Logistyka zaopatrzenia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A71" w14:textId="374245D7" w:rsidR="00747B9F" w:rsidRPr="000A5C12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816" w14:textId="678B3630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62F" w14:textId="6005B25A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FC06" w14:textId="634A509A" w:rsidR="00747B9F" w:rsidRPr="002D2984" w:rsidRDefault="00747B9F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0457C8" w:rsidRPr="00210B3A" w14:paraId="35D773BF" w14:textId="77777777" w:rsidTr="00023F9B">
        <w:trPr>
          <w:trHeight w:val="548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F0199" w14:textId="0F40091B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Projecting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rocesses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D386D" w14:textId="7AAD7D18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procesów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287" w14:textId="70D109BB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238" w14:textId="1E6F3CAD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CBA1" w14:textId="2C77887F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ECC" w14:textId="00BC4D34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0A4AAE" w:rsidRPr="00210B3A" w14:paraId="5919BF1F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49C" w14:textId="62C0FE35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echniques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328F" w14:textId="27B8541C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Techniki organizacyjne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246" w14:textId="14D1FD39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1ED3" w14:textId="771AD9CB" w:rsid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672E" w14:textId="6156ED09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4A71" w14:textId="06D7DB77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0A4AAE" w:rsidRPr="00210B3A" w14:paraId="3A824670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862B" w14:textId="24E92D3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Standardization and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uality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anagement in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43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073E" w14:textId="32D0DDC0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Normalizacja i zarządzanie jakością w logistyce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DBE" w14:textId="56EC3844" w:rsidR="000A4AAE" w:rsidRPr="000A5C12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A48E" w14:textId="214662F7" w:rsid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AFF6" w14:textId="5ED05FD0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11B5" w14:textId="4F86CA18" w:rsid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65D99DCE" w14:textId="77777777" w:rsidTr="002D2984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388F3" w14:textId="77777777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0A4AAE" w:rsidRPr="00210B3A" w14:paraId="3D36898E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C545" w14:textId="2DD3F29A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Planning and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ogistic 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ontrolling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D550" w14:textId="7037E247" w:rsidR="000A4AAE" w:rsidRPr="002578A3" w:rsidRDefault="000A4AAE" w:rsidP="000A4AAE">
            <w:pPr>
              <w:jc w:val="center"/>
              <w:rPr>
                <w:rFonts w:ascii="Times New Roman" w:hAnsi="Times New Roman" w:cs="Times New Roman"/>
              </w:rPr>
            </w:pPr>
            <w:r w:rsidRPr="002578A3">
              <w:rPr>
                <w:rFonts w:ascii="Times New Roman" w:hAnsi="Times New Roman" w:cs="Times New Roman"/>
              </w:rPr>
              <w:t>Planowanie i controlling logistyczny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175" w14:textId="64E81393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Lecture/classes/</w:t>
            </w:r>
            <w:r w:rsidRPr="000A4AAE">
              <w:rPr>
                <w:lang w:val="en-US"/>
              </w:rPr>
              <w:t xml:space="preserve"> </w:t>
            </w:r>
            <w:r w:rsidRPr="000A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5B6" w14:textId="673D108A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69A7" w14:textId="655D6663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D9AC" w14:textId="4BF9428A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30/26/4</w:t>
            </w:r>
          </w:p>
        </w:tc>
      </w:tr>
      <w:tr w:rsidR="000A4AAE" w:rsidRPr="00210B3A" w14:paraId="47B98B9B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FFA" w14:textId="14EE77C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Chain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065" w14:textId="3CC1AAB0" w:rsidR="000A4AAE" w:rsidRPr="000A5C12" w:rsidRDefault="000A4AAE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Zarządzanie łańcuchami dostaw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EDD" w14:textId="6A75B752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24B" w14:textId="79712B0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EF4" w14:textId="2510D3E0" w:rsidR="000A4AAE" w:rsidRPr="000A4AAE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D9F7" w14:textId="058D790D" w:rsidR="000A4AAE" w:rsidRPr="002D2984" w:rsidRDefault="000A4AA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255E45" w:rsidRPr="00210B3A" w14:paraId="58299447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C06E" w14:textId="7573CDE1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Analysis of the Company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7F8" w14:textId="6CBDF3D5" w:rsidR="00192228" w:rsidRPr="000A5C12" w:rsidRDefault="00255E4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Analiza ekonomiczna przedsiębiorstwa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8765" w14:textId="12D4E818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2BC" w14:textId="0CD8A67B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C65B" w14:textId="6E777447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65A8" w14:textId="77B4BF73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5E666D19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939" w14:textId="6C21A220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Projects`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DB4" w14:textId="4E4020AC" w:rsidR="00192228" w:rsidRPr="000A5C12" w:rsidRDefault="00255E4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Zarządzanie projektami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1EBD" w14:textId="2A6EEE4E" w:rsidR="00255E45" w:rsidRPr="000A5C12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Lecture/classes/ e-learning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62" w14:textId="7CB8E0C7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208" w14:textId="5B942635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8C12" w14:textId="2FFB055D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</w:t>
            </w:r>
            <w:r w:rsidR="000A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</w:tr>
      <w:tr w:rsidR="00255E45" w:rsidRPr="00210B3A" w14:paraId="4B6E1BD3" w14:textId="77777777" w:rsidTr="000A5C12">
        <w:trPr>
          <w:trHeight w:val="70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AB8" w14:textId="291FFF64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Management of the Enterprise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A610" w14:textId="0D324EB7" w:rsidR="00192228" w:rsidRPr="000A5C12" w:rsidRDefault="00255E4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Zarządzanie finansami przedsiębiorstwa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78E6" w14:textId="4044F912" w:rsidR="00255E45" w:rsidRPr="000A5C12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D52A" w14:textId="3113F34B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7C48" w14:textId="65695039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AFB2" w14:textId="14377B98" w:rsidR="00255E45" w:rsidRPr="002D2984" w:rsidRDefault="00255E45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255E45" w:rsidRPr="00210B3A" w14:paraId="19A8E8A7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CA0F" w14:textId="672D11E5" w:rsidR="00255E45" w:rsidRPr="002D2984" w:rsidRDefault="006D306B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Marketing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ECE" w14:textId="5E0268FE" w:rsidR="00065576" w:rsidRPr="000A5C12" w:rsidRDefault="00B005A5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 w:rsidR="00065576" w:rsidRPr="000A5C12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="002578A3" w:rsidRPr="000A5C1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3142" w14:textId="5F3FA0C3" w:rsidR="00255E45" w:rsidRPr="000A5C12" w:rsidRDefault="002578A3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486" w14:textId="67418059" w:rsidR="00255E45" w:rsidRPr="002D2984" w:rsidRDefault="00065576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D077" w14:textId="0E73BAC0" w:rsidR="00255E45" w:rsidRPr="002D2984" w:rsidRDefault="000A4AA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1928" w14:textId="32EAB185" w:rsidR="00255E45" w:rsidRPr="002D2984" w:rsidRDefault="00065576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</w:tbl>
    <w:p w14:paraId="15AFE683" w14:textId="581764D4" w:rsidR="00F56271" w:rsidRPr="00230012" w:rsidRDefault="00F56271" w:rsidP="00C26849">
      <w:pPr>
        <w:rPr>
          <w:lang w:val="en-US"/>
        </w:rPr>
      </w:pPr>
    </w:p>
    <w:sectPr w:rsidR="00F56271" w:rsidRPr="00230012" w:rsidSect="0093216C">
      <w:headerReference w:type="default" r:id="rId7"/>
      <w:pgSz w:w="11906" w:h="16838"/>
      <w:pgMar w:top="1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B0D7" w14:textId="77777777" w:rsidR="00B13A06" w:rsidRDefault="00B13A06" w:rsidP="00CD1E58">
      <w:pPr>
        <w:spacing w:after="0" w:line="240" w:lineRule="auto"/>
      </w:pPr>
      <w:r>
        <w:separator/>
      </w:r>
    </w:p>
  </w:endnote>
  <w:endnote w:type="continuationSeparator" w:id="0">
    <w:p w14:paraId="0CA5F036" w14:textId="77777777" w:rsidR="00B13A06" w:rsidRDefault="00B13A06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1A91" w14:textId="77777777" w:rsidR="00B13A06" w:rsidRDefault="00B13A06" w:rsidP="00CD1E58">
      <w:pPr>
        <w:spacing w:after="0" w:line="240" w:lineRule="auto"/>
      </w:pPr>
      <w:r>
        <w:separator/>
      </w:r>
    </w:p>
  </w:footnote>
  <w:footnote w:type="continuationSeparator" w:id="0">
    <w:p w14:paraId="426BE4A7" w14:textId="77777777" w:rsidR="00B13A06" w:rsidRDefault="00B13A06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F2FF" w14:textId="3AE0D33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8B92" wp14:editId="20D6ED6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16C">
      <w:rPr>
        <w:noProof/>
      </w:rPr>
      <w:drawing>
        <wp:inline distT="0" distB="0" distL="0" distR="0" wp14:anchorId="38D5F7B1" wp14:editId="083A2D19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05F4A"/>
    <w:rsid w:val="00015EDC"/>
    <w:rsid w:val="000457C8"/>
    <w:rsid w:val="00065576"/>
    <w:rsid w:val="000A4AAE"/>
    <w:rsid w:val="000A5C12"/>
    <w:rsid w:val="001262A9"/>
    <w:rsid w:val="00127C08"/>
    <w:rsid w:val="00166913"/>
    <w:rsid w:val="00192228"/>
    <w:rsid w:val="001E7B76"/>
    <w:rsid w:val="00210B3A"/>
    <w:rsid w:val="00230012"/>
    <w:rsid w:val="00255E45"/>
    <w:rsid w:val="002578A3"/>
    <w:rsid w:val="0026773A"/>
    <w:rsid w:val="002D2984"/>
    <w:rsid w:val="0030193A"/>
    <w:rsid w:val="003D743B"/>
    <w:rsid w:val="00442711"/>
    <w:rsid w:val="00496C56"/>
    <w:rsid w:val="004B2C6E"/>
    <w:rsid w:val="004D2CAB"/>
    <w:rsid w:val="004E19A9"/>
    <w:rsid w:val="00505FD7"/>
    <w:rsid w:val="00560712"/>
    <w:rsid w:val="00565059"/>
    <w:rsid w:val="00685760"/>
    <w:rsid w:val="006C04D6"/>
    <w:rsid w:val="006D306B"/>
    <w:rsid w:val="007126D4"/>
    <w:rsid w:val="00717768"/>
    <w:rsid w:val="00731102"/>
    <w:rsid w:val="00736983"/>
    <w:rsid w:val="0074567E"/>
    <w:rsid w:val="00747B9F"/>
    <w:rsid w:val="007D169F"/>
    <w:rsid w:val="00832375"/>
    <w:rsid w:val="008849E9"/>
    <w:rsid w:val="008A021E"/>
    <w:rsid w:val="008E2BAA"/>
    <w:rsid w:val="00913C2E"/>
    <w:rsid w:val="0093216C"/>
    <w:rsid w:val="009435A0"/>
    <w:rsid w:val="00946724"/>
    <w:rsid w:val="009970C9"/>
    <w:rsid w:val="009C05F1"/>
    <w:rsid w:val="00A12901"/>
    <w:rsid w:val="00A147E3"/>
    <w:rsid w:val="00A2403A"/>
    <w:rsid w:val="00A8705C"/>
    <w:rsid w:val="00AD394C"/>
    <w:rsid w:val="00AE4F57"/>
    <w:rsid w:val="00B005A5"/>
    <w:rsid w:val="00B017B0"/>
    <w:rsid w:val="00B03343"/>
    <w:rsid w:val="00B13A06"/>
    <w:rsid w:val="00B650AD"/>
    <w:rsid w:val="00BC17D7"/>
    <w:rsid w:val="00BC3156"/>
    <w:rsid w:val="00C26849"/>
    <w:rsid w:val="00C76236"/>
    <w:rsid w:val="00C93EB2"/>
    <w:rsid w:val="00CA6D9C"/>
    <w:rsid w:val="00CD1E58"/>
    <w:rsid w:val="00CD66EC"/>
    <w:rsid w:val="00CD7EF3"/>
    <w:rsid w:val="00D01A28"/>
    <w:rsid w:val="00D52A9A"/>
    <w:rsid w:val="00DA5175"/>
    <w:rsid w:val="00DC6013"/>
    <w:rsid w:val="00E009C8"/>
    <w:rsid w:val="00E53F80"/>
    <w:rsid w:val="00E72FE9"/>
    <w:rsid w:val="00E765D3"/>
    <w:rsid w:val="00ED3647"/>
    <w:rsid w:val="00EE77A9"/>
    <w:rsid w:val="00F56271"/>
    <w:rsid w:val="00F961CA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839D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A698-6F0B-4D29-AC0B-62667E1F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2020-12-29T07:15:00Z</cp:lastPrinted>
  <dcterms:created xsi:type="dcterms:W3CDTF">2022-01-19T08:15:00Z</dcterms:created>
  <dcterms:modified xsi:type="dcterms:W3CDTF">2022-06-21T07:09:00Z</dcterms:modified>
</cp:coreProperties>
</file>