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50EC4" w14:textId="77777777" w:rsidR="00CD1E58" w:rsidRDefault="00CD1E58"/>
    <w:p w14:paraId="4D143F88" w14:textId="77777777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14:paraId="1CD62571" w14:textId="3282B94D" w:rsidR="00731102" w:rsidRDefault="00565059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</w:t>
      </w:r>
      <w:r w:rsidR="00FE24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/202</w:t>
      </w:r>
      <w:r w:rsidR="00FE244C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3</w:t>
      </w:r>
      <w:bookmarkStart w:id="0" w:name="_GoBack"/>
      <w:bookmarkEnd w:id="0"/>
    </w:p>
    <w:p w14:paraId="5E671C24" w14:textId="59BBEC36" w:rsidR="00CD1E58" w:rsidRPr="009A3C79" w:rsidRDefault="00C76236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9A3C79" w:rsidRP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9A3C79" w:rsidRPr="009A3C7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Mathematics</w:t>
      </w:r>
      <w:r w:rsidR="009A3C79" w:rsidRPr="009A3C79">
        <w:rPr>
          <w:rStyle w:val="acopre"/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9A3C79" w:rsidRPr="009A3C79">
        <w:rPr>
          <w:rStyle w:val="Emphasis"/>
          <w:rFonts w:ascii="Times New Roman" w:hAnsi="Times New Roman" w:cs="Times New Roman"/>
          <w:i w:val="0"/>
          <w:iCs w:val="0"/>
          <w:sz w:val="24"/>
          <w:szCs w:val="24"/>
          <w:lang w:val="en-US"/>
        </w:rPr>
        <w:t>Natural Sciences</w:t>
      </w:r>
    </w:p>
    <w:p w14:paraId="34AF84D8" w14:textId="2981F22F" w:rsidR="009C05F1" w:rsidRPr="00ED3647" w:rsidRDefault="009C05F1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ED3647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</w:t>
      </w:r>
      <w:r w:rsidR="009A3C7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f Physics</w:t>
      </w:r>
    </w:p>
    <w:p w14:paraId="4C881E4C" w14:textId="3679991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Physics/Technical Physics</w:t>
      </w:r>
    </w:p>
    <w:p w14:paraId="1CFF1C8F" w14:textId="6F6A8CCA" w:rsidR="00CD1E58" w:rsidRPr="00CD1E58" w:rsidRDefault="00CD1E58" w:rsidP="00CD1E5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CD1E5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AB0F19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Łukasz</w:t>
      </w:r>
      <w:r w:rsidR="00E57F43" w:rsidRP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r w:rsidR="00E57F43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Jabłoński</w:t>
      </w:r>
    </w:p>
    <w:p w14:paraId="01F7505A" w14:textId="4DD30734" w:rsidR="00CD1E58" w:rsidRPr="00CD1E58" w:rsidRDefault="00CD1E58" w:rsidP="00CD1E5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D1E5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AB0F19">
        <w:rPr>
          <w:rFonts w:ascii="Times New Roman" w:hAnsi="Times New Roman" w:cs="Times New Roman"/>
          <w:sz w:val="24"/>
          <w:szCs w:val="24"/>
          <w:lang w:val="en-US"/>
        </w:rPr>
        <w:t xml:space="preserve"> l.jablonski@ujk.edu.pl</w:t>
      </w:r>
    </w:p>
    <w:p w14:paraId="07D23B3B" w14:textId="77777777" w:rsidR="00CD1E58" w:rsidRPr="00CD1E58" w:rsidRDefault="00CD1E58" w:rsidP="00CD1E5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10695" w:type="dxa"/>
        <w:jc w:val="center"/>
        <w:tblInd w:w="0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830"/>
        <w:gridCol w:w="2686"/>
        <w:gridCol w:w="1597"/>
        <w:gridCol w:w="798"/>
        <w:gridCol w:w="1588"/>
        <w:gridCol w:w="1184"/>
        <w:gridCol w:w="12"/>
      </w:tblGrid>
      <w:tr w:rsidR="00731102" w:rsidRPr="00CD1E58" w14:paraId="01F635A2" w14:textId="77777777" w:rsidTr="00A95DCE">
        <w:trPr>
          <w:trHeight w:val="549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36F232" w14:textId="7072C2DB" w:rsidR="00731102" w:rsidRPr="00731102" w:rsidRDefault="00E57F43" w:rsidP="005650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PHYSICS</w:t>
            </w:r>
          </w:p>
        </w:tc>
      </w:tr>
      <w:tr w:rsidR="0060072E" w:rsidRPr="00210B3A" w14:paraId="53D97620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44B66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1E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D6B73" w14:textId="77777777" w:rsidR="00210B3A" w:rsidRPr="00EF7354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7354">
              <w:rPr>
                <w:rFonts w:ascii="Times New Roman" w:hAnsi="Times New Roman" w:cs="Times New Roman"/>
                <w:sz w:val="24"/>
                <w:szCs w:val="24"/>
              </w:rPr>
              <w:t>Przedmiot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38FF657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EA4018" w14:textId="77777777" w:rsidR="00210B3A" w:rsidRDefault="00210B3A" w:rsidP="00210B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9A9C66A" w14:textId="77777777" w:rsidR="00210B3A" w:rsidRDefault="00210B3A" w:rsidP="00210B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2DA75A" w14:textId="77777777" w:rsidR="00210B3A" w:rsidRPr="00CD1E58" w:rsidRDefault="00210B3A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79EF2E" w14:textId="77777777" w:rsidR="00210B3A" w:rsidRPr="00CD1E58" w:rsidRDefault="00BC17D7" w:rsidP="00ED36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4D2CAB" w:rsidRPr="00210B3A" w14:paraId="7CA48998" w14:textId="77777777" w:rsidTr="00A95DCE">
        <w:trPr>
          <w:trHeight w:val="427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958F3A" w14:textId="77777777" w:rsidR="004D2CAB" w:rsidRPr="00CD1E58" w:rsidRDefault="004D2CAB" w:rsidP="002300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2D0887" w:rsidRPr="002D0887" w14:paraId="629ECA5D" w14:textId="77777777" w:rsidTr="00E57F43">
        <w:trPr>
          <w:gridAfter w:val="1"/>
          <w:wAfter w:w="12" w:type="dxa"/>
          <w:trHeight w:val="56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C0BF3" w14:textId="474A5648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Physics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34E36" w14:textId="121B95B1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podstaw fizyki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146E" w14:textId="40AD0842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89D41" w14:textId="7932ECAD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57034" w14:textId="531A5F4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E271A" w14:textId="0C0B991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3D41441A" w14:textId="77777777" w:rsidTr="00E57F43">
        <w:trPr>
          <w:gridAfter w:val="1"/>
          <w:wAfter w:w="12" w:type="dxa"/>
          <w:trHeight w:val="41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FD970" w14:textId="5AAE99B4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575F4" w14:textId="774B7CD5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AEA6E" w14:textId="2600ED8B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0612A" w14:textId="0CA5B235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74FA" w14:textId="4BB2646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08A29" w14:textId="17598097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565059" w:rsidRPr="002D0887" w14:paraId="2DBA2C9D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EE38" w14:textId="619CA9DA" w:rsidR="00210B3A" w:rsidRPr="006F2711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58EDF" w14:textId="2439EBE5" w:rsidR="00210B3A" w:rsidRPr="00E50D49" w:rsidRDefault="00AE1308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C127" w14:textId="388C8571" w:rsidR="00210B3A" w:rsidRPr="002D0887" w:rsidRDefault="00AE1308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BB3B" w14:textId="3B6E3975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7738B" w14:textId="6CF97DFF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85C50" w14:textId="47A0B8A0" w:rsidR="00210B3A" w:rsidRPr="002D0887" w:rsidRDefault="00AE1308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</w:t>
            </w:r>
          </w:p>
        </w:tc>
      </w:tr>
      <w:tr w:rsidR="002D0887" w:rsidRPr="002D0887" w14:paraId="7CCC743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8386" w14:textId="7CF5285B" w:rsidR="002D0887" w:rsidRPr="006F2711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D5951" w14:textId="7B286339" w:rsidR="002D0887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81D4A" w14:textId="0420A6D8" w:rsidR="002D0887" w:rsidRPr="002D0887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87CF" w14:textId="73AD6D0E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EE7A4" w14:textId="0F9D764D" w:rsidR="002D0887" w:rsidRPr="002D0887" w:rsidRDefault="0025257C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95771" w14:textId="5A7AEED2" w:rsidR="002D0887" w:rsidRPr="002D0887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60072E" w:rsidRPr="002D0887" w14:paraId="28779B15" w14:textId="77777777" w:rsidTr="00E57F43">
        <w:trPr>
          <w:gridAfter w:val="1"/>
          <w:wAfter w:w="12" w:type="dxa"/>
          <w:trHeight w:val="422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89166" w14:textId="639CC207" w:rsidR="00210B3A" w:rsidRPr="006F2711" w:rsidRDefault="00B612FE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Computer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A7F4" w14:textId="333A5578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komputerowe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E3ACB" w14:textId="01502737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26107" w14:textId="25D5A44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16DF" w14:textId="1AC1E6E1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72DDF" w14:textId="235533D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D0887" w14:paraId="3FECAE54" w14:textId="77777777" w:rsidTr="00E57F43">
        <w:trPr>
          <w:gridAfter w:val="1"/>
          <w:wAfter w:w="12" w:type="dxa"/>
          <w:trHeight w:val="428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2AA8" w14:textId="123B99BC" w:rsidR="00210B3A" w:rsidRPr="006F2711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116" w14:textId="7026173A" w:rsidR="00210B3A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095A" w14:textId="2A67E9D3" w:rsidR="00210B3A" w:rsidRPr="002D0887" w:rsidRDefault="00C02D74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C305" w14:textId="56DA59CD" w:rsidR="00210B3A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99B5D" w14:textId="59229FC8" w:rsidR="00210B3A" w:rsidRPr="002D0887" w:rsidRDefault="00C02D74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A2510" w14:textId="7DD65EEF" w:rsidR="00210B3A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D0887" w14:paraId="2F064282" w14:textId="77777777" w:rsidTr="00E57F43">
        <w:trPr>
          <w:gridAfter w:val="1"/>
          <w:wAfter w:w="12" w:type="dxa"/>
          <w:trHeight w:val="40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8AC59" w14:textId="00006401" w:rsidR="0023001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E50D49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B862" w14:textId="4AA6D027" w:rsidR="0023001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statystyczna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0BB" w14:textId="1BAE36F6" w:rsidR="0023001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636A" w14:textId="4055BBDC" w:rsidR="0023001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BD29" w14:textId="54AFD811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6BE10" w14:textId="32438643" w:rsidR="00230012" w:rsidRPr="002D0887" w:rsidRDefault="00F34AA2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F34AA2" w:rsidRPr="002D0887" w14:paraId="3D9A2536" w14:textId="77777777" w:rsidTr="00E57F43">
        <w:trPr>
          <w:gridAfter w:val="1"/>
          <w:wAfter w:w="12" w:type="dxa"/>
          <w:trHeight w:val="42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CB298" w14:textId="1787BBD2" w:rsidR="00F34AA2" w:rsidRPr="006F2711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Atomic </w:t>
            </w:r>
            <w:r w:rsidR="002D0887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352E" w14:textId="3B02D132" w:rsidR="00F34AA2" w:rsidRPr="00E50D49" w:rsidRDefault="002D0887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Fizyka atomowa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0F5E3" w14:textId="6BAF5C02" w:rsidR="00F34AA2" w:rsidRPr="002D0887" w:rsidRDefault="00F34AA2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5C693" w14:textId="1C339F01" w:rsidR="00F34AA2" w:rsidRPr="002D0887" w:rsidRDefault="00BC654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FEFB0" w14:textId="7762F542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AF732" w14:textId="25317BCF" w:rsidR="00F34AA2" w:rsidRPr="002D0887" w:rsidRDefault="003D6849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D0887" w:rsidRPr="002D0887" w14:paraId="724BC2C9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FA69" w14:textId="3AFC3121" w:rsidR="002D0887" w:rsidRPr="006F2711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Application Software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A7B9E" w14:textId="6EBAD699" w:rsidR="002D0887" w:rsidRPr="00E50D49" w:rsidRDefault="00F950EB" w:rsidP="002D0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Oprogramowanie użytkowe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51E56" w14:textId="3444E5CB" w:rsidR="002D0887" w:rsidRPr="002D0887" w:rsidRDefault="00F950EB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99D17" w14:textId="52307696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C38A5" w14:textId="675B7928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6021C" w14:textId="36D67CE5" w:rsidR="002D0887" w:rsidRPr="002D0887" w:rsidRDefault="00F950EB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210B3A" w:rsidRPr="00210B3A" w14:paraId="06392897" w14:textId="77777777" w:rsidTr="00A95DCE">
        <w:trPr>
          <w:trHeight w:val="392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322EC6" w14:textId="77777777" w:rsidR="00210B3A" w:rsidRPr="00CD1E58" w:rsidRDefault="00BC17D7" w:rsidP="00BC17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2D0887" w:rsidRPr="00210B3A" w14:paraId="1BB89CFB" w14:textId="77777777" w:rsidTr="00E57F43">
        <w:trPr>
          <w:gridAfter w:val="1"/>
          <w:wAfter w:w="12" w:type="dxa"/>
          <w:trHeight w:val="5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B9ADB" w14:textId="55DC7A16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0A292" w14:textId="06449475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97ACD" w14:textId="100006A7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FA6A" w14:textId="6C0BE658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B9C95" w14:textId="1F90A838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2E56F" w14:textId="0B9235B4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</w:tr>
      <w:tr w:rsidR="002D0887" w:rsidRPr="00210B3A" w14:paraId="66084931" w14:textId="77777777" w:rsidTr="00E57F43">
        <w:trPr>
          <w:gridAfter w:val="1"/>
          <w:wAfter w:w="12" w:type="dxa"/>
          <w:trHeight w:val="563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F7D1" w14:textId="1BEA39AE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2F2E7" w14:textId="03B38522" w:rsidR="002D0887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D69EC" w14:textId="19071051" w:rsidR="002D0887" w:rsidRPr="00F950EB" w:rsidRDefault="002D0887" w:rsidP="002D08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5730E" w14:textId="3F09B849" w:rsidR="002D0887" w:rsidRPr="00F950EB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B9E5A" w14:textId="72EF9F95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6BA5D" w14:textId="72D508FD" w:rsidR="002D0887" w:rsidRPr="00F950EB" w:rsidRDefault="002D0887" w:rsidP="002D088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950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</w:tr>
      <w:tr w:rsidR="0060072E" w:rsidRPr="00210B3A" w14:paraId="174C708A" w14:textId="77777777" w:rsidTr="00E57F43">
        <w:trPr>
          <w:gridAfter w:val="1"/>
          <w:wAfter w:w="12" w:type="dxa"/>
          <w:trHeight w:val="556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B11DE" w14:textId="3F4ECDA3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Physical laboratory III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2C77" w14:textId="12FB4644" w:rsidR="00AE1308" w:rsidRPr="00E50D49" w:rsidRDefault="00AE1308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III pracownia fizyczna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BC1A0" w14:textId="77231DE6" w:rsidR="00AE1308" w:rsidRPr="00CD1E58" w:rsidRDefault="00AE1308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DC49" w14:textId="223CEB13" w:rsidR="00AE1308" w:rsidRPr="00CD1E58" w:rsidRDefault="00F71ED2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2A918" w14:textId="61B27C23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7F05B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DEFFD" w14:textId="1B8B38CD" w:rsidR="00AE1308" w:rsidRPr="00CD1E58" w:rsidRDefault="00AE1308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</w:tr>
      <w:tr w:rsidR="002D0887" w:rsidRPr="002D0887" w14:paraId="6DF7FF9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3806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Fundamentals of Electronics Laboratory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9334B" w14:textId="77777777" w:rsidR="002D0887" w:rsidRPr="00E50D49" w:rsidRDefault="002D0887" w:rsidP="00DE6D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Pracownia postaw elektroniki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19A6A" w14:textId="77777777" w:rsidR="002D0887" w:rsidRPr="002D0887" w:rsidRDefault="002D0887" w:rsidP="00DE6D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laboratory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AA01" w14:textId="59A290E6" w:rsidR="002D0887" w:rsidRPr="002D0887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581" w14:textId="26D02E2F" w:rsidR="002D0887" w:rsidRPr="002D0887" w:rsidRDefault="0025257C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0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2818" w14:textId="5A31C253" w:rsidR="002D0887" w:rsidRPr="002D0887" w:rsidRDefault="002D0887" w:rsidP="00DE6D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0072E" w:rsidRPr="00210B3A" w14:paraId="1D5B0153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835B3" w14:textId="7AACA4E6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Relativistic Quantum Mechanics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F55B" w14:textId="5918D02E" w:rsidR="00AE1308" w:rsidRPr="00E50D49" w:rsidRDefault="002D0887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Relatywistyczna mechanika kwantowa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1A276" w14:textId="6B84D6BB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2731E" w14:textId="23860DC3" w:rsidR="00AE1308" w:rsidRPr="00CD1E58" w:rsidRDefault="002D0887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70F41" w14:textId="151C31F4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103C8" w14:textId="3732C3F2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210B3A" w14:paraId="12B2BD44" w14:textId="77777777" w:rsidTr="00E57F43">
        <w:trPr>
          <w:gridAfter w:val="1"/>
          <w:wAfter w:w="12" w:type="dxa"/>
          <w:trHeight w:val="564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E95AF" w14:textId="67F921AC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A95DCE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thods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2DD2" w14:textId="667059B3" w:rsidR="00AE1308" w:rsidRPr="00E50D49" w:rsidRDefault="002D0887" w:rsidP="00E57F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D49">
              <w:rPr>
                <w:rFonts w:ascii="Times New Roman" w:hAnsi="Times New Roman" w:cs="Times New Roman"/>
                <w:sz w:val="24"/>
                <w:szCs w:val="24"/>
              </w:rPr>
              <w:t>Metody statystyczne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7A38F" w14:textId="3AF66E85" w:rsidR="00AE1308" w:rsidRPr="00CD1E58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A8FB9" w14:textId="5F9DFB29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87FE7" w14:textId="5C9A3261" w:rsidR="00AE1308" w:rsidRPr="00CD1E58" w:rsidRDefault="006E4550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F96A3" w14:textId="275F5F13" w:rsidR="00AE1308" w:rsidRPr="00CD1E58" w:rsidRDefault="00532166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10/20</w:t>
            </w:r>
          </w:p>
        </w:tc>
      </w:tr>
      <w:tr w:rsidR="0060072E" w:rsidRPr="006E4550" w14:paraId="5DF89132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8935" w14:textId="73E25D57" w:rsidR="00AE1308" w:rsidRPr="006F2711" w:rsidRDefault="006E4550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Introduction to the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tandard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odel of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article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hysics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963C" w14:textId="58465C8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modelu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standardowego fizyki cząstek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76FDD" w14:textId="075A5A19" w:rsidR="00AE1308" w:rsidRPr="00CD1E58" w:rsidRDefault="0060072E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32B3" w14:textId="3D3355EF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4C674" w14:textId="6B3B114B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E50A5" w14:textId="04CB536D" w:rsidR="00AE1308" w:rsidRPr="00CD1E58" w:rsidRDefault="0060072E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60072E" w:rsidRPr="006E4550" w14:paraId="7EB0CFF4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72167" w14:textId="189BD610" w:rsidR="00AE1308" w:rsidRPr="006F2711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Introduction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eneral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elativity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pplications to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strophysics and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osmology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3805" w14:textId="0F3E1141" w:rsidR="00AE1308" w:rsidRPr="00DC5FFC" w:rsidRDefault="00DC5FFC" w:rsidP="00AE1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Wprowadzenie do ogólnej teorii względności i 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jej 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zastosowa</w:t>
            </w:r>
            <w:r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ni</w:t>
            </w:r>
            <w:r w:rsidR="00196580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>a</w:t>
            </w:r>
            <w:r w:rsidRPr="00DC5FFC">
              <w:rPr>
                <w:rStyle w:val="jlqj4b"/>
                <w:rFonts w:ascii="Times New Roman" w:hAnsi="Times New Roman" w:cs="Times New Roman"/>
                <w:sz w:val="24"/>
                <w:szCs w:val="24"/>
              </w:rPr>
              <w:t xml:space="preserve"> w astrofizyce i kosmologii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FC39" w14:textId="1C1A6D39" w:rsidR="00AE1308" w:rsidRPr="00CD1E58" w:rsidRDefault="00854154" w:rsidP="00AE130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6D979" w14:textId="13DC81E6" w:rsidR="00AE1308" w:rsidRPr="00CD1E58" w:rsidRDefault="00BC654B" w:rsidP="00B958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A45C" w14:textId="4F0469FD" w:rsidR="00AE1308" w:rsidRPr="00CD1E58" w:rsidRDefault="00854154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B6079" w14:textId="687AFAA6" w:rsidR="00AE1308" w:rsidRPr="00CD1E58" w:rsidRDefault="009A0D05" w:rsidP="00AE130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</w:tr>
      <w:tr w:rsidR="00681774" w:rsidRPr="006E4550" w14:paraId="1D491305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21F4" w14:textId="2EF83C00" w:rsidR="00681774" w:rsidRPr="006F2711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Statistical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ata </w:t>
            </w:r>
            <w:r w:rsidR="00BD5D40"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nalysis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742B0" w14:textId="1328AF47" w:rsidR="00681774" w:rsidRPr="00E50D49" w:rsidRDefault="00E50D49" w:rsidP="00C85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Analiza danych statystycznych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4ADB" w14:textId="70D9687F" w:rsidR="00681774" w:rsidRDefault="00681774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8336" w14:textId="503AD0B5" w:rsidR="00681774" w:rsidRDefault="00C85879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6551" w14:textId="5648BF56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B9ED5" w14:textId="3C5BE2FF" w:rsidR="00681774" w:rsidRDefault="00681774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C654B" w:rsidRPr="00BC654B" w14:paraId="3A4EB426" w14:textId="77777777" w:rsidTr="006F2711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C5AB0" w14:textId="2DDBB04B" w:rsidR="00BC654B" w:rsidRPr="00F71ED2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Methodology of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eaching in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igher </w:t>
            </w:r>
            <w:r w:rsidR="00C72F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F271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ducation</w:t>
            </w: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FFCCA" w14:textId="0EBDBBCF" w:rsidR="00BC654B" w:rsidRPr="00F71ED2" w:rsidRDefault="00F71ED2" w:rsidP="00BC65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1ED2">
              <w:rPr>
                <w:rFonts w:ascii="Times New Roman" w:hAnsi="Times New Roman" w:cs="Times New Roman"/>
                <w:sz w:val="24"/>
                <w:szCs w:val="24"/>
              </w:rPr>
              <w:t>Metodyka prowadzenia zajęć w szkole wyższej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859C" w14:textId="39A9ED32" w:rsidR="00BC654B" w:rsidRDefault="00BC654B" w:rsidP="00BC654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lecture/classes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7C4E" w14:textId="3F903983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6C83" w14:textId="0069ED21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FD5ED" w14:textId="0EA0EC27" w:rsidR="00BC654B" w:rsidRDefault="00BC654B" w:rsidP="00BC65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BC654B" w:rsidRPr="006E4550" w14:paraId="68EC2B4F" w14:textId="77777777" w:rsidTr="003756A4">
        <w:trPr>
          <w:gridAfter w:val="1"/>
          <w:wAfter w:w="12" w:type="dxa"/>
          <w:trHeight w:val="135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28DE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297F5" w14:textId="77777777" w:rsidR="00BC654B" w:rsidRP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C342C" w14:textId="77777777" w:rsidR="00BC654B" w:rsidRDefault="00BC654B" w:rsidP="00C858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4F3C" w14:textId="7074E78B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="00F71ED2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E73B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9C876" w14:textId="77777777" w:rsidR="00BC654B" w:rsidRDefault="00BC654B" w:rsidP="00C858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6026C737" w14:textId="77777777" w:rsidR="00CD1E58" w:rsidRPr="00230012" w:rsidRDefault="00CD1E58" w:rsidP="00CD1E58">
      <w:pPr>
        <w:rPr>
          <w:lang w:val="en-US"/>
        </w:rPr>
      </w:pPr>
    </w:p>
    <w:sectPr w:rsidR="00CD1E58" w:rsidRPr="00230012" w:rsidSect="001E7B7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0A6F04" w14:textId="77777777" w:rsidR="00AC3C30" w:rsidRDefault="00AC3C30" w:rsidP="00CD1E58">
      <w:pPr>
        <w:spacing w:after="0" w:line="240" w:lineRule="auto"/>
      </w:pPr>
      <w:r>
        <w:separator/>
      </w:r>
    </w:p>
  </w:endnote>
  <w:endnote w:type="continuationSeparator" w:id="0">
    <w:p w14:paraId="4E192467" w14:textId="77777777" w:rsidR="00AC3C30" w:rsidRDefault="00AC3C30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D823" w14:textId="77777777" w:rsidR="00AC3C30" w:rsidRDefault="00AC3C30" w:rsidP="00CD1E58">
      <w:pPr>
        <w:spacing w:after="0" w:line="240" w:lineRule="auto"/>
      </w:pPr>
      <w:r>
        <w:separator/>
      </w:r>
    </w:p>
  </w:footnote>
  <w:footnote w:type="continuationSeparator" w:id="0">
    <w:p w14:paraId="67D0346F" w14:textId="77777777" w:rsidR="00AC3C30" w:rsidRDefault="00AC3C30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F2689" w14:textId="77777777" w:rsidR="00CD1E58" w:rsidRDefault="00CD1E58">
    <w:pPr>
      <w:pStyle w:val="Header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0C8F375C" wp14:editId="6D4B85AF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1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05546C6F" wp14:editId="12D09A7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D84762"/>
    <w:multiLevelType w:val="hybridMultilevel"/>
    <w:tmpl w:val="41C6C152"/>
    <w:lvl w:ilvl="0" w:tplc="F022F5BE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343"/>
    <w:rsid w:val="00015EDC"/>
    <w:rsid w:val="000E3B5C"/>
    <w:rsid w:val="00102BC5"/>
    <w:rsid w:val="001262A9"/>
    <w:rsid w:val="00166913"/>
    <w:rsid w:val="00182585"/>
    <w:rsid w:val="00196580"/>
    <w:rsid w:val="001B581A"/>
    <w:rsid w:val="001E7B76"/>
    <w:rsid w:val="00210B3A"/>
    <w:rsid w:val="002211D2"/>
    <w:rsid w:val="00230012"/>
    <w:rsid w:val="0025257C"/>
    <w:rsid w:val="002D0887"/>
    <w:rsid w:val="003303CE"/>
    <w:rsid w:val="003756A4"/>
    <w:rsid w:val="0039762C"/>
    <w:rsid w:val="003D6849"/>
    <w:rsid w:val="003D743B"/>
    <w:rsid w:val="00422441"/>
    <w:rsid w:val="00442711"/>
    <w:rsid w:val="00445A24"/>
    <w:rsid w:val="004D2CAB"/>
    <w:rsid w:val="004E19A9"/>
    <w:rsid w:val="00505FD7"/>
    <w:rsid w:val="00532166"/>
    <w:rsid w:val="00565059"/>
    <w:rsid w:val="005A4548"/>
    <w:rsid w:val="0060072E"/>
    <w:rsid w:val="00607DDA"/>
    <w:rsid w:val="00681774"/>
    <w:rsid w:val="006C04D6"/>
    <w:rsid w:val="006E4550"/>
    <w:rsid w:val="006F2711"/>
    <w:rsid w:val="007126D4"/>
    <w:rsid w:val="00731102"/>
    <w:rsid w:val="00736983"/>
    <w:rsid w:val="0074567E"/>
    <w:rsid w:val="007F05B7"/>
    <w:rsid w:val="0082006E"/>
    <w:rsid w:val="00854154"/>
    <w:rsid w:val="008A021E"/>
    <w:rsid w:val="008E2BAA"/>
    <w:rsid w:val="00913C2E"/>
    <w:rsid w:val="009157C5"/>
    <w:rsid w:val="009A0D05"/>
    <w:rsid w:val="009A3C79"/>
    <w:rsid w:val="009C05F1"/>
    <w:rsid w:val="00A8182C"/>
    <w:rsid w:val="00A8705C"/>
    <w:rsid w:val="00A95DCE"/>
    <w:rsid w:val="00AB0F19"/>
    <w:rsid w:val="00AC3C30"/>
    <w:rsid w:val="00AD394C"/>
    <w:rsid w:val="00AE1308"/>
    <w:rsid w:val="00B017B0"/>
    <w:rsid w:val="00B03343"/>
    <w:rsid w:val="00B612FE"/>
    <w:rsid w:val="00B6297B"/>
    <w:rsid w:val="00B95863"/>
    <w:rsid w:val="00BC17D7"/>
    <w:rsid w:val="00BC654B"/>
    <w:rsid w:val="00BD5D40"/>
    <w:rsid w:val="00C02D74"/>
    <w:rsid w:val="00C72FA1"/>
    <w:rsid w:val="00C76236"/>
    <w:rsid w:val="00C85879"/>
    <w:rsid w:val="00CD1E58"/>
    <w:rsid w:val="00CD66EC"/>
    <w:rsid w:val="00CD7EF3"/>
    <w:rsid w:val="00CE79C3"/>
    <w:rsid w:val="00D01A28"/>
    <w:rsid w:val="00DC5FFC"/>
    <w:rsid w:val="00E009C8"/>
    <w:rsid w:val="00E33EBD"/>
    <w:rsid w:val="00E50D49"/>
    <w:rsid w:val="00E57F43"/>
    <w:rsid w:val="00ED3647"/>
    <w:rsid w:val="00EF7354"/>
    <w:rsid w:val="00F34AA2"/>
    <w:rsid w:val="00F71ED2"/>
    <w:rsid w:val="00F950EB"/>
    <w:rsid w:val="00F961CA"/>
    <w:rsid w:val="00FE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165B26"/>
  <w15:chartTrackingRefBased/>
  <w15:docId w15:val="{0575A7B9-9CB0-472E-93CA-6948E2346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E58"/>
  </w:style>
  <w:style w:type="paragraph" w:styleId="Footer">
    <w:name w:val="footer"/>
    <w:basedOn w:val="Normal"/>
    <w:link w:val="FooterChar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E58"/>
  </w:style>
  <w:style w:type="paragraph" w:styleId="BalloonText">
    <w:name w:val="Balloon Text"/>
    <w:basedOn w:val="Normal"/>
    <w:link w:val="BalloonTextChar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5F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5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C05F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9C05F1"/>
    <w:rPr>
      <w:vertAlign w:val="superscript"/>
    </w:rPr>
  </w:style>
  <w:style w:type="character" w:customStyle="1" w:styleId="acopre">
    <w:name w:val="acopre"/>
    <w:basedOn w:val="DefaultParagraphFont"/>
    <w:rsid w:val="009A3C79"/>
  </w:style>
  <w:style w:type="character" w:styleId="Emphasis">
    <w:name w:val="Emphasis"/>
    <w:basedOn w:val="DefaultParagraphFont"/>
    <w:uiPriority w:val="20"/>
    <w:qFormat/>
    <w:rsid w:val="009A3C79"/>
    <w:rPr>
      <w:i/>
      <w:iCs/>
    </w:rPr>
  </w:style>
  <w:style w:type="character" w:customStyle="1" w:styleId="shorttext">
    <w:name w:val="short_text"/>
    <w:basedOn w:val="DefaultParagraphFont"/>
    <w:rsid w:val="00CE79C3"/>
  </w:style>
  <w:style w:type="paragraph" w:styleId="ListParagraph">
    <w:name w:val="List Paragraph"/>
    <w:basedOn w:val="Normal"/>
    <w:uiPriority w:val="34"/>
    <w:qFormat/>
    <w:rsid w:val="00B612FE"/>
    <w:pPr>
      <w:ind w:left="720"/>
      <w:contextualSpacing/>
    </w:pPr>
  </w:style>
  <w:style w:type="character" w:customStyle="1" w:styleId="jlqj4b">
    <w:name w:val="jlqj4b"/>
    <w:basedOn w:val="DefaultParagraphFont"/>
    <w:rsid w:val="00DC5F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EA3F-78F7-41C8-A58B-55DEB7D6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1874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</cp:lastModifiedBy>
  <cp:revision>3</cp:revision>
  <cp:lastPrinted>2020-12-29T07:15:00Z</cp:lastPrinted>
  <dcterms:created xsi:type="dcterms:W3CDTF">2021-03-31T08:48:00Z</dcterms:created>
  <dcterms:modified xsi:type="dcterms:W3CDTF">2022-02-08T14:54:00Z</dcterms:modified>
</cp:coreProperties>
</file>