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F71F07" w:rsidRDefault="00252D45" w:rsidP="00752BDE">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w:t>
      </w:r>
      <w:r w:rsidR="00B1459D">
        <w:rPr>
          <w:rFonts w:ascii="Verdana" w:hAnsi="Verdana" w:cs="Calibri"/>
          <w:lang w:val="en-GB"/>
        </w:rPr>
        <w:t xml:space="preserve"> 7 days</w:t>
      </w:r>
    </w:p>
    <w:p w:rsidR="00752BDE" w:rsidRPr="00752BDE" w:rsidRDefault="00752BDE" w:rsidP="00752BDE">
      <w:pPr>
        <w:pStyle w:val="Tekstkomentarza"/>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6"/>
        <w:gridCol w:w="2416"/>
        <w:gridCol w:w="2416"/>
        <w:gridCol w:w="2416"/>
      </w:tblGrid>
      <w:tr w:rsidR="001B0BB8" w:rsidRPr="007673FA" w:rsidTr="009D4D53">
        <w:trPr>
          <w:trHeight w:val="337"/>
        </w:trPr>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416"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6"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9D4D53">
        <w:trPr>
          <w:trHeight w:val="416"/>
        </w:trPr>
        <w:tc>
          <w:tcPr>
            <w:tcW w:w="2416"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416"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16"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9D4D53">
        <w:trPr>
          <w:trHeight w:val="363"/>
        </w:trPr>
        <w:tc>
          <w:tcPr>
            <w:tcW w:w="2416"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416"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6"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9D4D53">
        <w:trPr>
          <w:trHeight w:val="379"/>
        </w:trPr>
        <w:tc>
          <w:tcPr>
            <w:tcW w:w="2416"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248"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16"/>
        <w:gridCol w:w="2416"/>
        <w:gridCol w:w="2416"/>
        <w:gridCol w:w="2416"/>
      </w:tblGrid>
      <w:tr w:rsidR="00116FBB" w:rsidRPr="009F5B61" w:rsidTr="009D4D53">
        <w:trPr>
          <w:trHeight w:val="313"/>
        </w:trPr>
        <w:tc>
          <w:tcPr>
            <w:tcW w:w="2416"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48"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9D4D53">
        <w:trPr>
          <w:trHeight w:val="313"/>
        </w:trPr>
        <w:tc>
          <w:tcPr>
            <w:tcW w:w="2416"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416"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416"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9D4D53">
        <w:trPr>
          <w:trHeight w:val="470"/>
        </w:trPr>
        <w:tc>
          <w:tcPr>
            <w:tcW w:w="241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416"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416"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9D4D53">
        <w:trPr>
          <w:trHeight w:val="807"/>
        </w:trPr>
        <w:tc>
          <w:tcPr>
            <w:tcW w:w="241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416"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16"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9D4D53">
        <w:trPr>
          <w:trHeight w:val="807"/>
        </w:trPr>
        <w:tc>
          <w:tcPr>
            <w:tcW w:w="2416"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3D4B48" w:rsidRPr="00474BE2" w:rsidRDefault="003D4B48" w:rsidP="003D4B48">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NACE code </w:t>
            </w:r>
          </w:p>
          <w:p w:rsidR="00F8532D" w:rsidRPr="005E466D" w:rsidRDefault="003D4B48" w:rsidP="003D4B48">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416" w:type="dxa"/>
            <w:shd w:val="clear" w:color="auto" w:fill="FFFFFF"/>
          </w:tcPr>
          <w:p w:rsidR="00F8532D" w:rsidRPr="005E466D" w:rsidRDefault="003D4B48" w:rsidP="003D4B4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416"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16" w:type="dxa"/>
            <w:shd w:val="clear" w:color="auto" w:fill="FFFFFF"/>
          </w:tcPr>
          <w:p w:rsidR="006F285A" w:rsidRDefault="004B03F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4B03F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12"/>
        <w:gridCol w:w="2607"/>
        <w:gridCol w:w="1992"/>
        <w:gridCol w:w="2638"/>
      </w:tblGrid>
      <w:tr w:rsidR="00A75662" w:rsidRPr="007673FA" w:rsidTr="009D4D53">
        <w:trPr>
          <w:trHeight w:val="393"/>
        </w:trPr>
        <w:tc>
          <w:tcPr>
            <w:tcW w:w="241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07" w:type="dxa"/>
            <w:shd w:val="clear" w:color="auto" w:fill="FFFFFF"/>
          </w:tcPr>
          <w:p w:rsidR="009D4D53" w:rsidRPr="00752BDE" w:rsidRDefault="00B1459D" w:rsidP="009D4D53">
            <w:pPr>
              <w:shd w:val="clear" w:color="auto" w:fill="FFFFFF"/>
              <w:spacing w:after="0"/>
              <w:ind w:right="-993"/>
              <w:jc w:val="left"/>
              <w:rPr>
                <w:rFonts w:ascii="Verdana" w:hAnsi="Verdana" w:cs="Arial"/>
                <w:sz w:val="20"/>
                <w:lang w:val="en-GB"/>
              </w:rPr>
            </w:pPr>
            <w:r w:rsidRPr="00752BDE">
              <w:rPr>
                <w:rFonts w:ascii="Verdana" w:hAnsi="Verdana" w:cs="Arial"/>
                <w:sz w:val="20"/>
                <w:lang w:val="en-GB"/>
              </w:rPr>
              <w:t xml:space="preserve">Jan Kochanowski </w:t>
            </w:r>
          </w:p>
          <w:p w:rsidR="00A75662" w:rsidRPr="00752BDE" w:rsidRDefault="00B1459D" w:rsidP="009D4D53">
            <w:pPr>
              <w:shd w:val="clear" w:color="auto" w:fill="FFFFFF"/>
              <w:spacing w:after="0"/>
              <w:ind w:right="-993"/>
              <w:jc w:val="left"/>
              <w:rPr>
                <w:rFonts w:ascii="Verdana" w:hAnsi="Verdana" w:cs="Arial"/>
                <w:sz w:val="20"/>
                <w:lang w:val="en-GB"/>
              </w:rPr>
            </w:pPr>
            <w:r w:rsidRPr="00752BDE">
              <w:rPr>
                <w:rFonts w:ascii="Verdana" w:hAnsi="Verdana" w:cs="Arial"/>
                <w:sz w:val="20"/>
                <w:lang w:val="en-GB"/>
              </w:rPr>
              <w:t>University in Kielce</w:t>
            </w:r>
          </w:p>
          <w:p w:rsidR="009D4D53" w:rsidRPr="00752BDE" w:rsidRDefault="009D4D53" w:rsidP="009D4D53">
            <w:pPr>
              <w:shd w:val="clear" w:color="auto" w:fill="FFFFFF"/>
              <w:spacing w:after="0"/>
              <w:ind w:right="-993"/>
              <w:jc w:val="left"/>
              <w:rPr>
                <w:rFonts w:ascii="Verdana" w:hAnsi="Verdana" w:cs="Arial"/>
                <w:sz w:val="20"/>
                <w:lang w:val="en-GB"/>
              </w:rPr>
            </w:pPr>
          </w:p>
        </w:tc>
        <w:tc>
          <w:tcPr>
            <w:tcW w:w="1992" w:type="dxa"/>
            <w:vMerge w:val="restart"/>
            <w:shd w:val="clear" w:color="auto" w:fill="FFFFFF"/>
          </w:tcPr>
          <w:p w:rsidR="00752BDE" w:rsidRDefault="0081766A" w:rsidP="00752BDE">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rsidR="00A75662" w:rsidRPr="007673FA" w:rsidRDefault="00A75662" w:rsidP="00752BDE">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638"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9D4D53">
        <w:trPr>
          <w:trHeight w:val="393"/>
        </w:trPr>
        <w:tc>
          <w:tcPr>
            <w:tcW w:w="241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607" w:type="dxa"/>
            <w:shd w:val="clear" w:color="auto" w:fill="FFFFFF"/>
          </w:tcPr>
          <w:p w:rsidR="00A75662" w:rsidRPr="00752BDE" w:rsidRDefault="00B1459D" w:rsidP="00107B17">
            <w:pPr>
              <w:shd w:val="clear" w:color="auto" w:fill="FFFFFF"/>
              <w:ind w:right="-993"/>
              <w:jc w:val="left"/>
              <w:rPr>
                <w:rFonts w:ascii="Verdana" w:hAnsi="Verdana" w:cs="Arial"/>
                <w:sz w:val="20"/>
                <w:lang w:val="en-GB"/>
              </w:rPr>
            </w:pPr>
            <w:r w:rsidRPr="00752BDE">
              <w:rPr>
                <w:rFonts w:ascii="Verdana" w:hAnsi="Verdana" w:cs="Arial"/>
                <w:sz w:val="20"/>
                <w:lang w:val="en-GB"/>
              </w:rPr>
              <w:t>PL KIELCE02</w:t>
            </w:r>
          </w:p>
        </w:tc>
        <w:tc>
          <w:tcPr>
            <w:tcW w:w="1992"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638"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9D4D53">
        <w:trPr>
          <w:trHeight w:val="591"/>
        </w:trPr>
        <w:tc>
          <w:tcPr>
            <w:tcW w:w="241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07" w:type="dxa"/>
            <w:shd w:val="clear" w:color="auto" w:fill="FFFFFF"/>
          </w:tcPr>
          <w:p w:rsidR="009D4D53" w:rsidRPr="00752BDE" w:rsidRDefault="00B1459D" w:rsidP="009D4D53">
            <w:pPr>
              <w:shd w:val="clear" w:color="auto" w:fill="FFFFFF"/>
              <w:spacing w:after="0"/>
              <w:ind w:right="-993"/>
              <w:jc w:val="left"/>
              <w:rPr>
                <w:rFonts w:ascii="Verdana" w:hAnsi="Verdana" w:cs="Arial"/>
                <w:sz w:val="20"/>
                <w:lang w:val="en-GB"/>
              </w:rPr>
            </w:pPr>
            <w:r w:rsidRPr="00752BDE">
              <w:rPr>
                <w:rFonts w:ascii="Verdana" w:hAnsi="Verdana" w:cs="Arial"/>
                <w:sz w:val="20"/>
                <w:lang w:val="en-GB"/>
              </w:rPr>
              <w:t xml:space="preserve">ul.Żeromskiego 5, </w:t>
            </w:r>
          </w:p>
          <w:p w:rsidR="009D4D53" w:rsidRPr="00752BDE" w:rsidRDefault="002158BD" w:rsidP="009D4D53">
            <w:pPr>
              <w:shd w:val="clear" w:color="auto" w:fill="FFFFFF"/>
              <w:spacing w:after="0"/>
              <w:ind w:right="-993"/>
              <w:jc w:val="left"/>
              <w:rPr>
                <w:rFonts w:ascii="Verdana" w:hAnsi="Verdana" w:cs="Arial"/>
                <w:sz w:val="20"/>
                <w:lang w:val="en-GB"/>
              </w:rPr>
            </w:pPr>
            <w:r>
              <w:rPr>
                <w:rFonts w:ascii="Verdana" w:hAnsi="Verdana" w:cs="Arial"/>
                <w:sz w:val="20"/>
                <w:lang w:val="en-GB"/>
              </w:rPr>
              <w:t>25-369 Kielce</w:t>
            </w:r>
            <w:r w:rsidR="00B1459D" w:rsidRPr="00752BDE">
              <w:rPr>
                <w:rFonts w:ascii="Verdana" w:hAnsi="Verdana" w:cs="Arial"/>
                <w:sz w:val="20"/>
                <w:lang w:val="en-GB"/>
              </w:rPr>
              <w:t xml:space="preserve"> </w:t>
            </w:r>
          </w:p>
          <w:p w:rsidR="007967A9" w:rsidRPr="00752BDE" w:rsidRDefault="007967A9" w:rsidP="009D4D53">
            <w:pPr>
              <w:shd w:val="clear" w:color="auto" w:fill="FFFFFF"/>
              <w:spacing w:after="0"/>
              <w:ind w:right="-993"/>
              <w:jc w:val="left"/>
              <w:rPr>
                <w:rFonts w:ascii="Verdana" w:hAnsi="Verdana" w:cs="Arial"/>
                <w:sz w:val="20"/>
                <w:lang w:val="en-GB"/>
              </w:rPr>
            </w:pPr>
          </w:p>
        </w:tc>
        <w:tc>
          <w:tcPr>
            <w:tcW w:w="1992"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38" w:type="dxa"/>
            <w:shd w:val="clear" w:color="auto" w:fill="FFFFFF"/>
          </w:tcPr>
          <w:p w:rsidR="007967A9" w:rsidRPr="00752BDE" w:rsidRDefault="009D4D53" w:rsidP="009D4D53">
            <w:pPr>
              <w:shd w:val="clear" w:color="auto" w:fill="FFFFFF"/>
              <w:ind w:right="-993"/>
              <w:jc w:val="left"/>
              <w:rPr>
                <w:rFonts w:ascii="Verdana" w:hAnsi="Verdana" w:cs="Arial"/>
                <w:b/>
                <w:sz w:val="20"/>
                <w:lang w:val="en-GB"/>
              </w:rPr>
            </w:pPr>
            <w:r w:rsidRPr="00752BDE">
              <w:rPr>
                <w:rFonts w:ascii="Verdana" w:hAnsi="Verdana" w:cs="Arial"/>
                <w:sz w:val="20"/>
                <w:lang w:val="en-GB"/>
              </w:rPr>
              <w:t>Poland/PL</w:t>
            </w:r>
          </w:p>
        </w:tc>
      </w:tr>
      <w:tr w:rsidR="007967A9" w:rsidRPr="009D4D53" w:rsidTr="009D4D53">
        <w:trPr>
          <w:trHeight w:val="1030"/>
        </w:trPr>
        <w:tc>
          <w:tcPr>
            <w:tcW w:w="241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07" w:type="dxa"/>
            <w:shd w:val="clear" w:color="auto" w:fill="FFFFFF"/>
          </w:tcPr>
          <w:p w:rsidR="009D4D53" w:rsidRDefault="009D4D53" w:rsidP="009D4D53">
            <w:pPr>
              <w:shd w:val="clear" w:color="auto" w:fill="FFFFFF"/>
              <w:spacing w:after="0"/>
              <w:ind w:right="-993"/>
              <w:jc w:val="left"/>
              <w:rPr>
                <w:rFonts w:ascii="Verdana" w:hAnsi="Verdana" w:cs="Arial"/>
                <w:sz w:val="20"/>
                <w:lang w:val="en-GB"/>
              </w:rPr>
            </w:pPr>
            <w:r>
              <w:rPr>
                <w:rFonts w:ascii="Verdana" w:hAnsi="Verdana" w:cs="Arial"/>
                <w:sz w:val="20"/>
                <w:lang w:val="en-GB"/>
              </w:rPr>
              <w:t>Beata Banach-Rząca</w:t>
            </w:r>
          </w:p>
          <w:p w:rsidR="009D4D53" w:rsidRDefault="009D4D53" w:rsidP="009D4D53">
            <w:pPr>
              <w:shd w:val="clear" w:color="auto" w:fill="FFFFFF"/>
              <w:spacing w:after="0"/>
              <w:ind w:right="-993"/>
              <w:jc w:val="left"/>
              <w:rPr>
                <w:rFonts w:ascii="Verdana" w:hAnsi="Verdana" w:cs="Arial"/>
                <w:sz w:val="20"/>
                <w:lang w:val="en-GB"/>
              </w:rPr>
            </w:pPr>
            <w:r>
              <w:rPr>
                <w:rFonts w:ascii="Verdana" w:hAnsi="Verdana" w:cs="Arial"/>
                <w:sz w:val="20"/>
                <w:lang w:val="en-GB"/>
              </w:rPr>
              <w:t>Erasmus+ Coordinator</w:t>
            </w:r>
          </w:p>
          <w:p w:rsidR="009D4D53" w:rsidRPr="00782942" w:rsidRDefault="009D4D53" w:rsidP="009D4D53">
            <w:pPr>
              <w:shd w:val="clear" w:color="auto" w:fill="FFFFFF"/>
              <w:spacing w:after="0"/>
              <w:ind w:right="-993"/>
              <w:jc w:val="left"/>
              <w:rPr>
                <w:rFonts w:ascii="Verdana" w:hAnsi="Verdana" w:cs="Arial"/>
                <w:sz w:val="20"/>
                <w:lang w:val="en-GB"/>
              </w:rPr>
            </w:pPr>
            <w:r>
              <w:rPr>
                <w:rFonts w:ascii="Verdana" w:hAnsi="Verdana" w:cs="Arial"/>
                <w:sz w:val="20"/>
                <w:lang w:val="en-GB"/>
              </w:rPr>
              <w:t>Student Exchange</w:t>
            </w:r>
            <w:r>
              <w:rPr>
                <w:rFonts w:ascii="Verdana" w:hAnsi="Verdana" w:cs="Arial"/>
                <w:sz w:val="20"/>
                <w:lang w:val="en-GB"/>
              </w:rPr>
              <w:br w:type="textWrapping" w:clear="all"/>
              <w:t>Office</w:t>
            </w:r>
          </w:p>
        </w:tc>
        <w:tc>
          <w:tcPr>
            <w:tcW w:w="1992"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38" w:type="dxa"/>
            <w:shd w:val="clear" w:color="auto" w:fill="FFFFFF"/>
          </w:tcPr>
          <w:p w:rsidR="007967A9" w:rsidRPr="00752BDE" w:rsidRDefault="002158BD" w:rsidP="00B223B0">
            <w:pPr>
              <w:shd w:val="clear" w:color="auto" w:fill="FFFFFF"/>
              <w:spacing w:after="120"/>
              <w:ind w:right="-993"/>
              <w:jc w:val="left"/>
              <w:rPr>
                <w:rFonts w:ascii="Verdana" w:hAnsi="Verdana" w:cs="Arial"/>
                <w:sz w:val="20"/>
                <w:lang w:val="fr-BE"/>
              </w:rPr>
            </w:pPr>
            <w:r>
              <w:rPr>
                <w:rFonts w:ascii="Verdana" w:hAnsi="Verdana" w:cs="Arial"/>
                <w:sz w:val="20"/>
                <w:lang w:val="fr-BE"/>
              </w:rPr>
              <w:t>tel. +48 41 349 72 67</w:t>
            </w:r>
            <w:r w:rsidR="009D4D53" w:rsidRPr="00752BDE">
              <w:rPr>
                <w:rFonts w:ascii="Verdana" w:hAnsi="Verdana" w:cs="Arial"/>
                <w:sz w:val="20"/>
                <w:lang w:val="fr-BE"/>
              </w:rPr>
              <w:br w:type="textWrapping" w:clear="all"/>
              <w:t>beatabanach@ujk.edu.pl</w:t>
            </w: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E423A" w:rsidRPr="00B223B0">
        <w:rPr>
          <w:rStyle w:val="Odwoanieprzypisukocowego"/>
          <w:rFonts w:ascii="Verdana" w:hAnsi="Verdana" w:cs="Calibri"/>
          <w:sz w:val="16"/>
          <w:szCs w:val="16"/>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001E423A" w:rsidRPr="00B223B0">
        <w:rPr>
          <w:rStyle w:val="Odwoanieprzypisukocowego"/>
          <w:rFonts w:ascii="Verdana" w:hAnsi="Verdana" w:cs="Calibri"/>
          <w:sz w:val="16"/>
          <w:szCs w:val="16"/>
          <w:lang w:val="en-GB"/>
        </w:rPr>
        <w:endnoteReference w:id="9"/>
      </w:r>
      <w:r w:rsidR="001E423A" w:rsidRPr="00B223B0">
        <w:rPr>
          <w:rFonts w:ascii="Verdana" w:hAnsi="Verdana" w:cs="Calibri"/>
          <w:sz w:val="16"/>
          <w:szCs w:val="16"/>
          <w:lang w:val="en-GB"/>
        </w:rPr>
        <w:t xml:space="preserve"> </w:t>
      </w:r>
      <w:bookmarkStart w:id="0" w:name="_GoBack"/>
      <w:bookmarkEnd w:id="0"/>
      <w:r w:rsidRPr="00B223B0">
        <w:rPr>
          <w:rFonts w:ascii="Verdana" w:hAnsi="Verdana" w:cs="Calibri"/>
          <w:sz w:val="16"/>
          <w:szCs w:val="16"/>
          <w:lang w:val="en-GB"/>
        </w:rPr>
        <w:t>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rsidR="00752BDE" w:rsidRPr="00490F95" w:rsidRDefault="00752BDE" w:rsidP="00A14125">
            <w:pPr>
              <w:tabs>
                <w:tab w:val="left" w:pos="6165"/>
              </w:tabs>
              <w:spacing w:after="0"/>
              <w:rPr>
                <w:rFonts w:ascii="Verdana" w:hAnsi="Verdana" w:cs="Calibri"/>
                <w:color w:val="002060"/>
                <w:sz w:val="20"/>
                <w:lang w:val="en-GB"/>
              </w:rPr>
            </w:pP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752BDE" w:rsidRPr="00490F95" w:rsidRDefault="00752BDE" w:rsidP="00A14125">
            <w:pPr>
              <w:tabs>
                <w:tab w:val="left" w:pos="3348"/>
                <w:tab w:val="left" w:pos="6183"/>
                <w:tab w:val="left" w:pos="6892"/>
              </w:tabs>
              <w:spacing w:after="0"/>
              <w:rPr>
                <w:rFonts w:ascii="Verdana" w:hAnsi="Verdana" w:cs="Calibri"/>
                <w:b/>
                <w:color w:val="002060"/>
                <w:sz w:val="20"/>
                <w:lang w:val="en-GB"/>
              </w:rPr>
            </w:pP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52BDE" w:rsidRPr="00E22932" w:rsidRDefault="00377526" w:rsidP="008727B5">
            <w:pPr>
              <w:tabs>
                <w:tab w:val="left" w:pos="3312"/>
                <w:tab w:val="left" w:pos="6147"/>
                <w:tab w:val="left" w:pos="6856"/>
              </w:tabs>
              <w:spacing w:after="120"/>
              <w:jc w:val="left"/>
              <w:rPr>
                <w:rFonts w:ascii="Verdana" w:hAnsi="Verdana" w:cs="Calibri"/>
                <w:sz w:val="20"/>
                <w:lang w:val="en-GB"/>
              </w:rPr>
            </w:pPr>
            <w:r w:rsidRPr="00490F95">
              <w:rPr>
                <w:rFonts w:ascii="Verdana" w:hAnsi="Verdana" w:cs="Calibri"/>
                <w:sz w:val="20"/>
                <w:lang w:val="en-GB"/>
              </w:rPr>
              <w:t>Name of the responsible person:</w:t>
            </w:r>
            <w:r w:rsidR="009D4D53">
              <w:rPr>
                <w:rFonts w:ascii="Verdana" w:hAnsi="Verdana" w:cs="Calibri"/>
                <w:sz w:val="20"/>
                <w:lang w:val="en-GB"/>
              </w:rPr>
              <w:t xml:space="preserve"> </w:t>
            </w:r>
            <w:r w:rsidR="007654F2">
              <w:rPr>
                <w:rFonts w:ascii="Verdana" w:hAnsi="Verdana" w:cs="Calibri"/>
                <w:b/>
                <w:sz w:val="20"/>
                <w:lang w:val="en-GB"/>
              </w:rPr>
              <w:t xml:space="preserve">dr hab. prof. UJK Monika Szpringer </w:t>
            </w:r>
            <w:r w:rsidR="009E7CA7">
              <w:rPr>
                <w:rFonts w:ascii="Verdana" w:hAnsi="Verdana" w:cs="Calibri"/>
                <w:sz w:val="20"/>
                <w:lang w:val="en-GB"/>
              </w:rPr>
              <w:t xml:space="preserve">Erasmus+Institutional </w:t>
            </w:r>
            <w:r w:rsidR="00E22932" w:rsidRPr="00E22932">
              <w:rPr>
                <w:rFonts w:ascii="Verdana" w:hAnsi="Verdana" w:cs="Calibri"/>
                <w:sz w:val="20"/>
                <w:lang w:val="en-GB"/>
              </w:rPr>
              <w:t>Coordinator</w:t>
            </w:r>
            <w:r w:rsidR="009E7CA7">
              <w:rPr>
                <w:rFonts w:ascii="Verdana" w:hAnsi="Verdana" w:cs="Calibri"/>
                <w:sz w:val="20"/>
                <w:lang w:val="en-GB"/>
              </w:rPr>
              <w:t>,Vice-Rector for Student</w:t>
            </w:r>
            <w:r w:rsidR="00752BDE">
              <w:rPr>
                <w:rFonts w:ascii="Verdana" w:hAnsi="Verdana" w:cs="Calibri"/>
                <w:sz w:val="20"/>
                <w:lang w:val="en-GB"/>
              </w:rPr>
              <w:t xml:space="preserve"> Affairs and Education</w:t>
            </w:r>
          </w:p>
          <w:p w:rsidR="00990A20" w:rsidRDefault="00990A20" w:rsidP="00A14125">
            <w:pPr>
              <w:tabs>
                <w:tab w:val="left" w:pos="3312"/>
                <w:tab w:val="left" w:pos="6147"/>
                <w:tab w:val="left" w:pos="6856"/>
              </w:tabs>
              <w:spacing w:after="0"/>
              <w:rPr>
                <w:rFonts w:ascii="Verdana" w:hAnsi="Verdana" w:cs="Calibri"/>
                <w:sz w:val="20"/>
                <w:lang w:val="en-GB"/>
              </w:rPr>
            </w:pPr>
          </w:p>
          <w:p w:rsidR="00377526" w:rsidRDefault="00752BDE"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sidR="00377526" w:rsidRPr="00E22932">
              <w:rPr>
                <w:rFonts w:ascii="Verdana" w:hAnsi="Verdana" w:cs="Calibri"/>
                <w:sz w:val="20"/>
                <w:lang w:val="en-GB"/>
              </w:rPr>
              <w:t>Date:</w:t>
            </w:r>
            <w:r w:rsidR="00377526" w:rsidRPr="00E22932">
              <w:rPr>
                <w:rFonts w:ascii="Verdana" w:hAnsi="Verdana" w:cs="Calibri"/>
                <w:sz w:val="20"/>
                <w:lang w:val="en-GB"/>
              </w:rPr>
              <w:tab/>
            </w:r>
          </w:p>
          <w:p w:rsidR="00752BDE" w:rsidRPr="00752BDE" w:rsidRDefault="00752BDE" w:rsidP="00A14125">
            <w:pPr>
              <w:tabs>
                <w:tab w:val="left" w:pos="3312"/>
                <w:tab w:val="left" w:pos="6147"/>
                <w:tab w:val="left" w:pos="6856"/>
              </w:tabs>
              <w:spacing w:after="0"/>
              <w:rPr>
                <w:rFonts w:ascii="Verdana" w:hAnsi="Verdana" w:cs="Calibri"/>
                <w:sz w:val="20"/>
                <w:lang w:val="en-GB"/>
              </w:rPr>
            </w:pPr>
          </w:p>
        </w:tc>
      </w:tr>
    </w:tbl>
    <w:p w:rsidR="00EF398E" w:rsidRPr="00752BDE" w:rsidRDefault="00EF398E" w:rsidP="00752BDE">
      <w:pPr>
        <w:rPr>
          <w:rFonts w:ascii="Verdana" w:hAnsi="Verdana" w:cs="Calibri"/>
          <w:sz w:val="28"/>
          <w:lang w:val="en-GB"/>
        </w:rPr>
      </w:pPr>
    </w:p>
    <w:sectPr w:rsidR="00EF398E" w:rsidRPr="00752BDE"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FE" w:rsidRDefault="004B03FE">
      <w:r>
        <w:separator/>
      </w:r>
    </w:p>
  </w:endnote>
  <w:endnote w:type="continuationSeparator" w:id="0">
    <w:p w:rsidR="004B03FE" w:rsidRDefault="004B03FE">
      <w:r>
        <w:continuationSeparator/>
      </w:r>
    </w:p>
  </w:endnote>
  <w:endnote w:id="1">
    <w:p w:rsidR="00AA696D" w:rsidRPr="002F549E" w:rsidRDefault="00AA696D" w:rsidP="00AA696D">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1E423A" w:rsidRDefault="00377526" w:rsidP="001E423A">
      <w:pPr>
        <w:spacing w:after="120"/>
        <w:rPr>
          <w:rFonts w:ascii="Verdana" w:hAnsi="Verdana"/>
          <w:sz w:val="16"/>
          <w:szCs w:val="16"/>
          <w:lang w:val="en-GB"/>
        </w:rPr>
      </w:pPr>
      <w:r w:rsidRPr="002F549E">
        <w:rPr>
          <w:rStyle w:val="Odwoanieprzypisukocowego"/>
          <w:rFonts w:ascii="Verdana" w:hAnsi="Verdana"/>
          <w:sz w:val="16"/>
          <w:szCs w:val="16"/>
        </w:rPr>
        <w:endnoteRef/>
      </w:r>
      <w:r w:rsidR="001E423A">
        <w:rPr>
          <w:rFonts w:ascii="Verdana" w:hAnsi="Verdana"/>
          <w:sz w:val="16"/>
          <w:szCs w:val="16"/>
          <w:lang w:val="en-GB"/>
        </w:rPr>
        <w:t xml:space="preserve"> </w:t>
      </w:r>
      <w:r w:rsidR="001E423A" w:rsidRPr="002F549E">
        <w:rPr>
          <w:rFonts w:ascii="Verdana" w:hAnsi="Verdana"/>
          <w:sz w:val="16"/>
          <w:szCs w:val="16"/>
          <w:lang w:val="en-GB"/>
        </w:rPr>
        <w:t>T</w:t>
      </w:r>
      <w:r w:rsidR="001E423A" w:rsidRPr="002F549E">
        <w:rPr>
          <w:rFonts w:ascii="Verdana" w:hAnsi="Verdana"/>
          <w:color w:val="000080"/>
          <w:sz w:val="16"/>
          <w:szCs w:val="16"/>
          <w:lang w:val="en-GB" w:eastAsia="en-GB"/>
        </w:rPr>
        <w:t>he</w:t>
      </w:r>
      <w:r w:rsidR="001E423A" w:rsidRPr="002F549E">
        <w:rPr>
          <w:rFonts w:ascii="Verdana" w:hAnsi="Verdana"/>
          <w:sz w:val="16"/>
          <w:szCs w:val="16"/>
          <w:lang w:val="en-GB"/>
        </w:rPr>
        <w:t xml:space="preserve"> </w:t>
      </w:r>
      <w:hyperlink r:id="rId2" w:history="1">
        <w:r w:rsidR="001E423A" w:rsidRPr="002F549E">
          <w:rPr>
            <w:rStyle w:val="Hipercze"/>
            <w:rFonts w:ascii="Verdana" w:hAnsi="Verdana"/>
            <w:sz w:val="16"/>
            <w:szCs w:val="16"/>
            <w:lang w:val="en-GB"/>
          </w:rPr>
          <w:t>ISCED-F 2013 search tool</w:t>
        </w:r>
      </w:hyperlink>
      <w:r w:rsidR="001E423A" w:rsidRPr="002F549E">
        <w:rPr>
          <w:rFonts w:ascii="Verdana" w:hAnsi="Verdana"/>
          <w:sz w:val="16"/>
          <w:szCs w:val="16"/>
          <w:lang w:val="en-GB"/>
        </w:rPr>
        <w:t xml:space="preserve"> (available at </w:t>
      </w:r>
      <w:hyperlink r:id="rId3" w:history="1">
        <w:r w:rsidR="001E423A" w:rsidRPr="002F549E">
          <w:rPr>
            <w:rStyle w:val="Hipercze"/>
            <w:rFonts w:ascii="Verdana" w:hAnsi="Verdana"/>
            <w:sz w:val="16"/>
            <w:szCs w:val="16"/>
            <w:lang w:val="en-GB"/>
          </w:rPr>
          <w:t>http://ec.europa.eu/education/tools/isced-f_en.htm</w:t>
        </w:r>
      </w:hyperlink>
      <w:r w:rsidR="001E423A" w:rsidRPr="002F549E">
        <w:rPr>
          <w:rStyle w:val="Hipercze"/>
          <w:rFonts w:ascii="Verdana" w:hAnsi="Verdana"/>
          <w:sz w:val="16"/>
          <w:szCs w:val="16"/>
          <w:lang w:val="en-GB"/>
        </w:rPr>
        <w:t>)</w:t>
      </w:r>
      <w:r w:rsidR="001E423A" w:rsidRPr="002F549E">
        <w:rPr>
          <w:rFonts w:ascii="Verdana" w:hAnsi="Verdana"/>
          <w:sz w:val="16"/>
          <w:szCs w:val="16"/>
          <w:lang w:val="en-GB"/>
        </w:rPr>
        <w:t xml:space="preserve"> should be used to find the ISCED 2013 detailed field of education and training.</w:t>
      </w:r>
    </w:p>
    <w:p w:rsidR="00377526" w:rsidRPr="001E423A" w:rsidRDefault="001E423A" w:rsidP="001E423A">
      <w:pPr>
        <w:spacing w:after="120"/>
        <w:rPr>
          <w:rFonts w:ascii="Verdana" w:hAnsi="Verdana"/>
          <w:sz w:val="16"/>
          <w:szCs w:val="16"/>
          <w:lang w:val="en-GB"/>
        </w:rPr>
      </w:pPr>
      <w:r>
        <w:rPr>
          <w:rStyle w:val="Odwoanieprzypisukocowego"/>
          <w:rFonts w:ascii="Verdana" w:hAnsi="Verdana"/>
          <w:sz w:val="16"/>
          <w:szCs w:val="16"/>
        </w:rPr>
        <w:t xml:space="preserve">8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rsidR="001E423A" w:rsidRPr="004208DA" w:rsidRDefault="001E423A" w:rsidP="001E423A">
      <w:pPr>
        <w:pStyle w:val="Tekstprzypisukocowego"/>
        <w:spacing w:after="100"/>
        <w:rPr>
          <w:rFonts w:ascii="Verdana" w:hAnsi="Verdana" w:cs="Calibri"/>
          <w:color w:val="FF0000"/>
          <w:sz w:val="18"/>
          <w:szCs w:val="18"/>
          <w:lang w:val="en-GB"/>
        </w:rPr>
      </w:pPr>
      <w:r>
        <w:rPr>
          <w:rStyle w:val="Odwoanieprzypisukocowego"/>
          <w:rFonts w:ascii="Verdana" w:hAnsi="Verdana"/>
          <w:sz w:val="16"/>
          <w:szCs w:val="16"/>
        </w:rPr>
        <w:t xml:space="preserve">9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 w:id="9">
    <w:p w:rsidR="001E423A" w:rsidRPr="004208DA" w:rsidRDefault="001E423A" w:rsidP="001E423A">
      <w:pPr>
        <w:pStyle w:val="Tekstprzypisukocowego"/>
        <w:spacing w:after="100"/>
        <w:rPr>
          <w:rFonts w:ascii="Verdana" w:hAnsi="Verdana" w:cs="Calibri"/>
          <w:color w:val="FF0000"/>
          <w:sz w:val="18"/>
          <w:szCs w:val="18"/>
          <w:lang w:val="en-GB"/>
        </w:rPr>
      </w:pPr>
      <w:r>
        <w:rPr>
          <w:rStyle w:val="Odwoanieprzypisukocowego"/>
          <w:rFonts w:ascii="Verdana" w:hAnsi="Verdana"/>
          <w:sz w:val="16"/>
          <w:szCs w:val="16"/>
        </w:rPr>
        <w:t xml:space="preserve">9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11" w:rsidRDefault="000F49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3F7CFC">
        <w:pPr>
          <w:pStyle w:val="Stopka"/>
          <w:jc w:val="center"/>
        </w:pPr>
        <w:r>
          <w:fldChar w:fldCharType="begin"/>
        </w:r>
        <w:r w:rsidR="0081766A">
          <w:instrText xml:space="preserve"> PAGE   \* MERGEFORMAT </w:instrText>
        </w:r>
        <w:r>
          <w:fldChar w:fldCharType="separate"/>
        </w:r>
        <w:r w:rsidR="001E423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FE" w:rsidRDefault="004B03FE">
      <w:r>
        <w:separator/>
      </w:r>
    </w:p>
  </w:footnote>
  <w:footnote w:type="continuationSeparator" w:id="0">
    <w:p w:rsidR="004B03FE" w:rsidRDefault="004B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11" w:rsidRDefault="000F49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B6735A" w:rsidRDefault="000F4911" w:rsidP="000F4911">
    <w:pPr>
      <w:pStyle w:val="Nagwek"/>
      <w:tabs>
        <w:tab w:val="clear" w:pos="4153"/>
        <w:tab w:val="clear" w:pos="8306"/>
        <w:tab w:val="left" w:pos="7410"/>
      </w:tabs>
      <w:spacing w:after="0"/>
      <w:ind w:right="-743"/>
      <w:rPr>
        <w:sz w:val="16"/>
        <w:szCs w:val="16"/>
        <w:lang w:val="en-GB"/>
      </w:rPr>
    </w:pPr>
    <w:r>
      <w:rPr>
        <w:noProof/>
        <w:sz w:val="16"/>
        <w:szCs w:val="16"/>
        <w:lang w:val="pl-PL" w:eastAsia="pl-PL"/>
      </w:rPr>
      <w:drawing>
        <wp:anchor distT="0" distB="0" distL="114300" distR="114300" simplePos="0" relativeHeight="251660288" behindDoc="0" locked="0" layoutInCell="1" allowOverlap="1">
          <wp:simplePos x="0" y="0"/>
          <wp:positionH relativeFrom="margin">
            <wp:posOffset>-200025</wp:posOffset>
          </wp:positionH>
          <wp:positionV relativeFrom="margin">
            <wp:posOffset>-571500</wp:posOffset>
          </wp:positionV>
          <wp:extent cx="1835150"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anchor>
      </w:drawing>
    </w: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012B8E97" wp14:editId="7F09E65B">
              <wp:simplePos x="0" y="0"/>
              <wp:positionH relativeFrom="column">
                <wp:posOffset>4429760</wp:posOffset>
              </wp:positionH>
              <wp:positionV relativeFrom="paragraph">
                <wp:posOffset>-247650</wp:posOffset>
              </wp:positionV>
              <wp:extent cx="1728470" cy="57086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911" w:rsidRPr="00AD66BB" w:rsidRDefault="000F4911" w:rsidP="000F49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F4911" w:rsidRDefault="000F4911" w:rsidP="000F49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F4911" w:rsidRPr="006852C7" w:rsidRDefault="000F4911" w:rsidP="000F49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0F4911" w:rsidRPr="00AD66BB" w:rsidRDefault="000F4911" w:rsidP="000F49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8.8pt;margin-top:-19.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CYV7+F&#10;3gAAAAoBAAAPAAAAZHJzL2Rvd25yZXYueG1sTI/LTsMwEEX3SPyDNUjsWptHAw6ZVAjEFtTykNi5&#10;yTSJiMdR7Dbh7xlWsBzN1b3nFOvZ9+pIY+wCI1wsDSjiKtQdNwhvr0+LW1AxOa5dH5gQvinCujw9&#10;KVxeh4k3dNymRkkJx9whtCkNudaxasm7uAwDsfz2YfQuyTk2uh7dJOW+15fGZNq7jmWhdQM9tFR9&#10;bQ8e4f15//lxbV6aR78apjAbzd5qxPOz+f4OVKI5/YXhF1/QoRSmXThwHVWPkNmbTKIIiysrUpKw&#10;mRWZHcLKWNBlof8rlD8AAAD//wMAUEsBAi0AFAAGAAgAAAAhALaDOJL+AAAA4QEAABMAAAAAAAAA&#10;AAAAAAAAAAAAAFtDb250ZW50X1R5cGVzXS54bWxQSwECLQAUAAYACAAAACEAOP0h/9YAAACUAQAA&#10;CwAAAAAAAAAAAAAAAAAvAQAAX3JlbHMvLnJlbHNQSwECLQAUAAYACAAAACEAxN+pd7MCAAC5BQAA&#10;DgAAAAAAAAAAAAAAAAAuAgAAZHJzL2Uyb0RvYy54bWxQSwECLQAUAAYACAAAACEAmFe/hd4AAAAK&#10;AQAADwAAAAAAAAAAAAAAAAANBQAAZHJzL2Rvd25yZXYueG1sUEsFBgAAAAAEAAQA8wAAABgGAAAA&#10;AA==&#10;" filled="f" stroked="f">
              <v:textbox>
                <w:txbxContent>
                  <w:p w:rsidR="000F4911" w:rsidRPr="00AD66BB" w:rsidRDefault="000F4911" w:rsidP="000F49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F4911" w:rsidRDefault="000F4911" w:rsidP="000F49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F4911" w:rsidRPr="006852C7" w:rsidRDefault="000F4911" w:rsidP="000F49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0F4911" w:rsidRPr="00AD66BB" w:rsidRDefault="000F4911" w:rsidP="000F49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sz w:val="16"/>
        <w:szCs w:val="16"/>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491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23A"/>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158BD"/>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05D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4B48"/>
    <w:rsid w:val="003D6856"/>
    <w:rsid w:val="003D7C14"/>
    <w:rsid w:val="003D7EC0"/>
    <w:rsid w:val="003E1C05"/>
    <w:rsid w:val="003E1CCA"/>
    <w:rsid w:val="003E22AE"/>
    <w:rsid w:val="003E356D"/>
    <w:rsid w:val="003E4698"/>
    <w:rsid w:val="003E4EBF"/>
    <w:rsid w:val="003F1BC9"/>
    <w:rsid w:val="003F41FD"/>
    <w:rsid w:val="003F5071"/>
    <w:rsid w:val="003F7613"/>
    <w:rsid w:val="003F7CFC"/>
    <w:rsid w:val="00400033"/>
    <w:rsid w:val="00400CAE"/>
    <w:rsid w:val="004010EE"/>
    <w:rsid w:val="00402406"/>
    <w:rsid w:val="004040D6"/>
    <w:rsid w:val="004113AE"/>
    <w:rsid w:val="00411576"/>
    <w:rsid w:val="00411DB4"/>
    <w:rsid w:val="00413837"/>
    <w:rsid w:val="00415654"/>
    <w:rsid w:val="0041640F"/>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03FE"/>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C55"/>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BDE"/>
    <w:rsid w:val="00752FD5"/>
    <w:rsid w:val="00754134"/>
    <w:rsid w:val="0075468B"/>
    <w:rsid w:val="007566E8"/>
    <w:rsid w:val="007577D1"/>
    <w:rsid w:val="00760B90"/>
    <w:rsid w:val="00763067"/>
    <w:rsid w:val="00763552"/>
    <w:rsid w:val="00763ABA"/>
    <w:rsid w:val="007654F2"/>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544"/>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A41"/>
    <w:rsid w:val="008674B4"/>
    <w:rsid w:val="0086757F"/>
    <w:rsid w:val="00870559"/>
    <w:rsid w:val="00870EFB"/>
    <w:rsid w:val="00871216"/>
    <w:rsid w:val="00871DB6"/>
    <w:rsid w:val="0087272D"/>
    <w:rsid w:val="008727B5"/>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79B"/>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A20"/>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4D53"/>
    <w:rsid w:val="009D56E5"/>
    <w:rsid w:val="009E1C65"/>
    <w:rsid w:val="009E1DBD"/>
    <w:rsid w:val="009E6FCD"/>
    <w:rsid w:val="009E7CA7"/>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2FFB"/>
    <w:rsid w:val="00AC3A15"/>
    <w:rsid w:val="00AC3DDD"/>
    <w:rsid w:val="00AC57BC"/>
    <w:rsid w:val="00AD21EF"/>
    <w:rsid w:val="00AD236D"/>
    <w:rsid w:val="00AD394A"/>
    <w:rsid w:val="00AD4D4B"/>
    <w:rsid w:val="00AD4D51"/>
    <w:rsid w:val="00AD66BB"/>
    <w:rsid w:val="00AD754C"/>
    <w:rsid w:val="00AE2EE2"/>
    <w:rsid w:val="00AE4B27"/>
    <w:rsid w:val="00AE7B1F"/>
    <w:rsid w:val="00AF001D"/>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59D"/>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32"/>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36B"/>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DF7BC-C26B-46B8-AF33-37499013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479</Words>
  <Characters>2877</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UJK</cp:lastModifiedBy>
  <cp:revision>2</cp:revision>
  <cp:lastPrinted>2013-11-06T08:46:00Z</cp:lastPrinted>
  <dcterms:created xsi:type="dcterms:W3CDTF">2018-08-27T10:37:00Z</dcterms:created>
  <dcterms:modified xsi:type="dcterms:W3CDTF">2018-08-27T10:37:00Z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