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6A89EC80" w:rsidR="00887CE1" w:rsidRPr="006F364E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6F364E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234902" w:rsidRPr="006F364E">
        <w:rPr>
          <w:rFonts w:ascii="Verdana" w:hAnsi="Verdana" w:cs="Calibri"/>
          <w:sz w:val="20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98"/>
        <w:gridCol w:w="1774"/>
        <w:gridCol w:w="1687"/>
        <w:gridCol w:w="2113"/>
      </w:tblGrid>
      <w:tr w:rsidR="00377526" w:rsidRPr="007673FA" w14:paraId="5D72C54D" w14:textId="77777777" w:rsidTr="00961F49">
        <w:trPr>
          <w:trHeight w:val="334"/>
        </w:trPr>
        <w:tc>
          <w:tcPr>
            <w:tcW w:w="3198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1774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8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13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61F49">
        <w:trPr>
          <w:trHeight w:val="412"/>
        </w:trPr>
        <w:tc>
          <w:tcPr>
            <w:tcW w:w="3198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1774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8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13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61F49">
        <w:tc>
          <w:tcPr>
            <w:tcW w:w="3198" w:type="dxa"/>
            <w:shd w:val="clear" w:color="auto" w:fill="FFFFFF"/>
          </w:tcPr>
          <w:p w14:paraId="5D72C553" w14:textId="0CD415DC" w:rsidR="00377526" w:rsidRPr="007673FA" w:rsidRDefault="009E597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961F4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961F49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="00377526" w:rsidRPr="00961F49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</w:t>
            </w:r>
            <w:r w:rsidRPr="00961F49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ale</w:t>
            </w:r>
            <w:r w:rsidR="00377526" w:rsidRPr="00961F49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/F</w:t>
            </w:r>
            <w:r w:rsidRPr="00961F49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emale/Undefined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1774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8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13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961F49">
        <w:tc>
          <w:tcPr>
            <w:tcW w:w="3198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5574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4"/>
        <w:gridCol w:w="2213"/>
        <w:gridCol w:w="2265"/>
        <w:gridCol w:w="2150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99F4427" w14:textId="77777777" w:rsidR="00234902" w:rsidRPr="00234902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 xml:space="preserve">Jan Kochanowski </w:t>
            </w:r>
          </w:p>
          <w:p w14:paraId="5D72C560" w14:textId="65EEB8EB" w:rsidR="00887CE1" w:rsidRPr="00234902" w:rsidRDefault="00961F49" w:rsidP="0023490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University of</w:t>
            </w:r>
            <w:r w:rsidR="00234902" w:rsidRPr="00234902">
              <w:rPr>
                <w:rFonts w:ascii="Verdana" w:hAnsi="Verdana" w:cs="Arial"/>
                <w:sz w:val="20"/>
                <w:lang w:val="en-GB"/>
              </w:rPr>
              <w:t xml:space="preserve"> Kielce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DFFCBF" w:rsidR="00887CE1" w:rsidRPr="00234902" w:rsidRDefault="0023490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8705051" w14:textId="7F89BF07" w:rsidR="00234902" w:rsidRPr="00234902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4902">
              <w:rPr>
                <w:rFonts w:ascii="Verdana" w:hAnsi="Verdana" w:cs="Arial"/>
                <w:sz w:val="20"/>
                <w:lang w:val="en-GB"/>
              </w:rPr>
              <w:t>ul</w:t>
            </w:r>
            <w:proofErr w:type="spellEnd"/>
            <w:r w:rsidRPr="00234902">
              <w:rPr>
                <w:rFonts w:ascii="Verdana" w:hAnsi="Verdana" w:cs="Arial"/>
                <w:sz w:val="20"/>
                <w:lang w:val="en-GB"/>
              </w:rPr>
              <w:t xml:space="preserve">. </w:t>
            </w:r>
            <w:proofErr w:type="spellStart"/>
            <w:r w:rsidRPr="00234902">
              <w:rPr>
                <w:rFonts w:ascii="Verdana" w:hAnsi="Verdana" w:cs="Arial"/>
                <w:sz w:val="20"/>
                <w:lang w:val="en-GB"/>
              </w:rPr>
              <w:t>Żeromskiego</w:t>
            </w:r>
            <w:proofErr w:type="spellEnd"/>
            <w:r w:rsidRPr="00234902">
              <w:rPr>
                <w:rFonts w:ascii="Verdana" w:hAnsi="Verdana" w:cs="Arial"/>
                <w:sz w:val="20"/>
                <w:lang w:val="en-GB"/>
              </w:rPr>
              <w:t xml:space="preserve"> 5</w:t>
            </w:r>
          </w:p>
          <w:p w14:paraId="5D72C56C" w14:textId="17C6118A" w:rsidR="00377526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CAB7352" w:rsidR="00377526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PL</w:t>
            </w:r>
          </w:p>
        </w:tc>
      </w:tr>
      <w:tr w:rsidR="00377526" w:rsidRPr="00234902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2314376" w14:textId="0BEBB385" w:rsidR="006F364E" w:rsidRDefault="006F364E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Beata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Banach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>-Rzą</w:t>
            </w:r>
            <w:r w:rsidRPr="006F364E">
              <w:rPr>
                <w:rFonts w:ascii="Verdana" w:hAnsi="Verdana" w:cs="Arial"/>
                <w:sz w:val="18"/>
                <w:szCs w:val="18"/>
                <w:lang w:val="en-GB"/>
              </w:rPr>
              <w:t>ca</w:t>
            </w:r>
          </w:p>
          <w:p w14:paraId="65950A6D" w14:textId="4089E6C7" w:rsidR="00234902" w:rsidRPr="006F364E" w:rsidRDefault="00ED2186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Erasmus+ Coordinator</w:t>
            </w:r>
          </w:p>
          <w:p w14:paraId="5D72C571" w14:textId="56E8FBA1" w:rsidR="00234902" w:rsidRPr="006F364E" w:rsidRDefault="00961F49" w:rsidP="0023490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International Relations Department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8C4AD11" w14:textId="50FB4EF4" w:rsidR="00377526" w:rsidRDefault="00A6425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6F364E" w:rsidRPr="00317A2A">
                <w:rPr>
                  <w:rStyle w:val="Hipercze"/>
                  <w:rFonts w:ascii="Verdana" w:hAnsi="Verdana" w:cs="Arial"/>
                  <w:sz w:val="18"/>
                  <w:szCs w:val="18"/>
                  <w:lang w:val="fr-BE"/>
                </w:rPr>
                <w:t>bbanach@ujk.edu.pl</w:t>
              </w:r>
            </w:hyperlink>
          </w:p>
          <w:p w14:paraId="5D72C573" w14:textId="12A08947" w:rsidR="00234902" w:rsidRPr="00234902" w:rsidRDefault="0023490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tel. +48 41 349 72 </w:t>
            </w:r>
            <w:r w:rsidR="006F364E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67</w:t>
            </w:r>
          </w:p>
        </w:tc>
      </w:tr>
    </w:tbl>
    <w:p w14:paraId="5D72C575" w14:textId="21BDD4A9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6425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6425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350FD12" w14:textId="77777777" w:rsidR="00893FAC" w:rsidRDefault="00893FA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CD3B7E7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66ABAC" w14:textId="77777777" w:rsidR="00893FAC" w:rsidRPr="007B3F1B" w:rsidRDefault="00893FA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B89FB19" w14:textId="77777777" w:rsidR="00234902" w:rsidRDefault="00F550D9" w:rsidP="0023490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34902">
              <w:rPr>
                <w:rFonts w:ascii="Verdana" w:hAnsi="Verdana" w:cs="Calibri"/>
                <w:sz w:val="20"/>
                <w:lang w:val="en-GB"/>
              </w:rPr>
              <w:t xml:space="preserve"> dr hab. Monika </w:t>
            </w:r>
            <w:proofErr w:type="spellStart"/>
            <w:r w:rsidR="00234902">
              <w:rPr>
                <w:rFonts w:ascii="Verdana" w:hAnsi="Verdana" w:cs="Calibri"/>
                <w:sz w:val="20"/>
                <w:lang w:val="en-GB"/>
              </w:rPr>
              <w:t>Szpringer</w:t>
            </w:r>
            <w:proofErr w:type="spellEnd"/>
            <w:r w:rsidR="00234902">
              <w:rPr>
                <w:rFonts w:ascii="Verdana" w:hAnsi="Verdana" w:cs="Calibri"/>
                <w:sz w:val="20"/>
                <w:lang w:val="en-GB"/>
              </w:rPr>
              <w:t>, prof UJK</w:t>
            </w:r>
          </w:p>
          <w:p w14:paraId="5772DC00" w14:textId="1972970D" w:rsidR="00234902" w:rsidRPr="008E7FD5" w:rsidRDefault="00234902" w:rsidP="0023490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Pr="00FE3CDA"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Vice-Rector for </w:t>
            </w: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Education</w:t>
            </w:r>
          </w:p>
          <w:p w14:paraId="1003C138" w14:textId="34AD2FB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430F2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77777777" w:rsidR="00893FAC" w:rsidRPr="007B3F1B" w:rsidRDefault="00893FA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5099CDF" w14:textId="77777777" w:rsidR="00893FAC" w:rsidRDefault="00893FA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A93D22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7777777" w:rsidR="00893FAC" w:rsidRPr="007B3F1B" w:rsidRDefault="00893FA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6F3" w14:textId="77777777" w:rsidR="00A6425C" w:rsidRDefault="00A6425C">
      <w:r>
        <w:separator/>
      </w:r>
    </w:p>
  </w:endnote>
  <w:endnote w:type="continuationSeparator" w:id="0">
    <w:p w14:paraId="685DBDAC" w14:textId="77777777" w:rsidR="00A6425C" w:rsidRDefault="00A6425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D832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F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81D2" w14:textId="77777777" w:rsidR="00A6425C" w:rsidRDefault="00A6425C">
      <w:r>
        <w:separator/>
      </w:r>
    </w:p>
  </w:footnote>
  <w:footnote w:type="continuationSeparator" w:id="0">
    <w:p w14:paraId="5E469A7B" w14:textId="77777777" w:rsidR="00A6425C" w:rsidRDefault="00A6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008545F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4FA730D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0B43190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A9993AE" w:rsidR="00506408" w:rsidRPr="00495B18" w:rsidRDefault="00961F49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6B7D7363">
              <wp:simplePos x="0" y="0"/>
              <wp:positionH relativeFrom="column">
                <wp:posOffset>4267200</wp:posOffset>
              </wp:positionH>
              <wp:positionV relativeFrom="paragraph">
                <wp:posOffset>-554990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6pt;margin-top:-43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KpqID3gAAAAk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7711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902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2D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549"/>
    <w:rsid w:val="006E591B"/>
    <w:rsid w:val="006F0AD2"/>
    <w:rsid w:val="006F220F"/>
    <w:rsid w:val="006F3042"/>
    <w:rsid w:val="006F30F0"/>
    <w:rsid w:val="006F364E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42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3FAC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1F4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971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6425C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5F1C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186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3210139-CCE4-4BC1-A058-803E848B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anach@ujk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EABF96C8-6EE8-4AE1-9DC1-7EDA7422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406</Words>
  <Characters>2436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HP</cp:lastModifiedBy>
  <cp:revision>2</cp:revision>
  <cp:lastPrinted>2013-11-06T08:46:00Z</cp:lastPrinted>
  <dcterms:created xsi:type="dcterms:W3CDTF">2020-01-13T09:59:00Z</dcterms:created>
  <dcterms:modified xsi:type="dcterms:W3CDTF">2020-01-13T09:59:00Z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