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60043" w14:textId="5D180372" w:rsidR="00CD1E58" w:rsidRPr="00CD1E58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7594F6D5" w14:textId="162E4027" w:rsidR="00731102" w:rsidRDefault="00FB296F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63279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63279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7</w:t>
      </w:r>
    </w:p>
    <w:p w14:paraId="6ECE4A2E" w14:textId="191B63A2" w:rsidR="00CD1E58" w:rsidRPr="00ED3647" w:rsidRDefault="009C32E0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of Health Sciences, </w:t>
      </w:r>
      <w:r w:rsidR="00CC2DB9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Collegium </w:t>
      </w:r>
      <w:proofErr w:type="spellStart"/>
      <w:r w:rsidR="00CC2DB9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Medicum</w:t>
      </w:r>
      <w:proofErr w:type="spellEnd"/>
    </w:p>
    <w:p w14:paraId="7B00A9D6" w14:textId="20022744" w:rsidR="009C05F1" w:rsidRPr="00ED3647" w:rsidRDefault="00C95595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Department of Pharmaceutical Sciences</w:t>
      </w:r>
    </w:p>
    <w:p w14:paraId="638082EE" w14:textId="77777777" w:rsidR="00CD1E58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CC2DB9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Cosmetology</w:t>
      </w:r>
    </w:p>
    <w:p w14:paraId="25A7F789" w14:textId="77777777" w:rsidR="007D4997" w:rsidRDefault="007D4997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70"/>
        <w:gridCol w:w="2954"/>
        <w:gridCol w:w="1427"/>
        <w:gridCol w:w="828"/>
        <w:gridCol w:w="1482"/>
        <w:gridCol w:w="1314"/>
      </w:tblGrid>
      <w:tr w:rsidR="00C51CA5" w:rsidRPr="008114F6" w14:paraId="63AA7371" w14:textId="77777777" w:rsidTr="0056505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23B383" w14:textId="77777777" w:rsidR="00731102" w:rsidRPr="008114F6" w:rsidRDefault="00CC2DB9" w:rsidP="005650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COSMETOLOGY</w:t>
            </w:r>
          </w:p>
        </w:tc>
      </w:tr>
      <w:tr w:rsidR="007411D3" w:rsidRPr="008114F6" w14:paraId="1BFE140A" w14:textId="77777777" w:rsidTr="005D1358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1BA180" w14:textId="77777777" w:rsidR="00210B3A" w:rsidRPr="008114F6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 w:rsidR="00E009C8"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0F711C" w14:textId="77777777" w:rsidR="00210B3A" w:rsidRPr="008114F6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730F33" w14:textId="77777777" w:rsidR="00210B3A" w:rsidRPr="008114F6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1ACAB4" w14:textId="77777777" w:rsidR="00210B3A" w:rsidRPr="008114F6" w:rsidRDefault="00210B3A" w:rsidP="00210B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DF378D" w14:textId="77777777" w:rsidR="00210B3A" w:rsidRPr="008114F6" w:rsidRDefault="00210B3A" w:rsidP="00210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630619" w14:textId="77777777" w:rsidR="00210B3A" w:rsidRPr="008114F6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EDB9CF" w14:textId="77777777" w:rsidR="00210B3A" w:rsidRPr="008114F6" w:rsidRDefault="00BC17D7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</w:t>
            </w:r>
            <w:r w:rsidR="00210B3A"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ours per semester</w:t>
            </w:r>
          </w:p>
        </w:tc>
      </w:tr>
      <w:tr w:rsidR="00C51CA5" w:rsidRPr="008114F6" w14:paraId="0A93AABB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53954D" w14:textId="77777777" w:rsidR="004D2CAB" w:rsidRPr="008114F6" w:rsidRDefault="004D2CAB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007800" w:rsidRPr="008114F6" w14:paraId="6BAECC43" w14:textId="77777777" w:rsidTr="007B157C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4E44" w14:textId="77777777" w:rsidR="00210B3A" w:rsidRPr="008114F6" w:rsidRDefault="006478E6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Microbiology and immunology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738B" w14:textId="44F86181" w:rsidR="006478E6" w:rsidRPr="008114F6" w:rsidRDefault="006478E6" w:rsidP="0023001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Mikrobiologia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immunologia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8945" w14:textId="6CAB8171" w:rsidR="00175E5B" w:rsidRPr="008114F6" w:rsidRDefault="007B157C" w:rsidP="005D1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478E6" w:rsidRPr="008114F6">
              <w:rPr>
                <w:rFonts w:ascii="Times New Roman" w:hAnsi="Times New Roman" w:cs="Times New Roman"/>
                <w:sz w:val="24"/>
                <w:szCs w:val="24"/>
              </w:rPr>
              <w:t>ecture</w:t>
            </w:r>
            <w:proofErr w:type="spellEnd"/>
            <w:r w:rsidR="006478E6" w:rsidRPr="008114F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="001A3B60"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="001A3B60"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3B60"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D397" w14:textId="455AEC3D" w:rsidR="00210B3A" w:rsidRPr="008114F6" w:rsidRDefault="001A3B60" w:rsidP="007B15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DCDF" w14:textId="77777777" w:rsidR="005D1358" w:rsidRPr="008114F6" w:rsidRDefault="00F22D92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97206" w:rsidRPr="008114F6">
              <w:rPr>
                <w:rFonts w:ascii="Times New Roman" w:hAnsi="Times New Roman" w:cs="Times New Roman"/>
                <w:sz w:val="24"/>
                <w:szCs w:val="24"/>
              </w:rPr>
              <w:t>xam</w:t>
            </w:r>
            <w:proofErr w:type="spellEnd"/>
            <w:r w:rsidR="00A97206"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791230" w14:textId="2410F5C3" w:rsidR="001974F2" w:rsidRPr="008114F6" w:rsidRDefault="006478E6" w:rsidP="005D13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="00F84DDC"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761C" w14:textId="3E1CED06" w:rsidR="00175E5B" w:rsidRPr="008114F6" w:rsidRDefault="001A3B60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48B23379" w14:textId="77777777" w:rsidTr="007B157C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B132" w14:textId="77777777" w:rsidR="009B343B" w:rsidRPr="008114F6" w:rsidRDefault="009B343B" w:rsidP="009B34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Dermocosmetics</w:t>
            </w:r>
            <w:proofErr w:type="spellEnd"/>
          </w:p>
          <w:p w14:paraId="5FDC30D7" w14:textId="1CA35F5D" w:rsidR="009B343B" w:rsidRPr="008114F6" w:rsidRDefault="009B343B" w:rsidP="009B34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973A" w14:textId="0B4FEFF2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Dermokosmetyki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4DDB" w14:textId="3F74F86C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B6D4" w14:textId="14B4C094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1C243" w14:textId="7777777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45CEEA" w14:textId="42767063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B010" w14:textId="4C324524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9B343B" w:rsidRPr="008114F6" w14:paraId="19EA7D06" w14:textId="77777777" w:rsidTr="00EB367A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F20E" w14:textId="204A8AEB" w:rsidR="009B343B" w:rsidRPr="008114F6" w:rsidRDefault="009B343B" w:rsidP="009B343B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Aromatherapy and fragrance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ingredients</w:t>
            </w:r>
            <w:proofErr w:type="spellEnd"/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D609" w14:textId="66C00C65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Aromaterapia i substancje zapachowe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CDAC" w14:textId="7D6B0A6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EE04" w14:textId="095B5CEA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E194" w14:textId="110822B3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A13D" w14:textId="0027EE85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378DFF24" w14:textId="77777777" w:rsidTr="00EB367A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E9B8" w14:textId="26092F5F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Raw materials in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cosmetology</w:t>
            </w:r>
            <w:proofErr w:type="spellEnd"/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ECBE" w14:textId="763A9F5B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Surowce w kosmetologii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C1801" w14:textId="172110D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1B62E" w14:textId="6A8FBC1A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33E6" w14:textId="7777777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56D80E" w14:textId="7F43BB18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66A7" w14:textId="646D7EEE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9B343B" w:rsidRPr="008114F6" w14:paraId="18BF0DE3" w14:textId="77777777" w:rsidTr="007B157C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A1AC" w14:textId="30CD3325" w:rsidR="009B343B" w:rsidRPr="008114F6" w:rsidRDefault="009B343B" w:rsidP="009B34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8114F6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Massage in cosmetology/ </w:t>
            </w:r>
            <w:r w:rsidRPr="008114F6">
              <w:rPr>
                <w:rStyle w:val="rynqvb"/>
                <w:rFonts w:ascii="Times New Roman" w:hAnsi="Times New Roman" w:cs="Times New Roman"/>
                <w:sz w:val="24"/>
                <w:szCs w:val="24"/>
                <w:lang w:val="en"/>
              </w:rPr>
              <w:t>Massage in cosmetics and prevention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B7E" w14:textId="5630B826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Masaż w kosmetologii/Masaż w kosmetyce i profilaktyce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3E07" w14:textId="306C2C1F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506F" w14:textId="08B515F3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8D84" w14:textId="1F1064E2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B699" w14:textId="0E8CAC81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9B343B" w:rsidRPr="008114F6" w14:paraId="10B68DFB" w14:textId="77777777" w:rsidTr="007B157C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F0BC" w14:textId="4E532C30" w:rsidR="009B343B" w:rsidRPr="008114F6" w:rsidRDefault="009B343B" w:rsidP="009B343B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Basics of </w:t>
            </w:r>
            <w:r w:rsidR="004B5B1E">
              <w:rPr>
                <w:rFonts w:ascii="Times New Roman" w:hAnsi="Times New Roman" w:cs="Times New Roman"/>
                <w:sz w:val="24"/>
                <w:szCs w:val="24"/>
                <w:lang w:val="en"/>
              </w:rPr>
              <w:t>p</w:t>
            </w:r>
            <w:r w:rsidRPr="008114F6">
              <w:rPr>
                <w:rFonts w:ascii="Times New Roman" w:hAnsi="Times New Roman" w:cs="Times New Roman"/>
                <w:sz w:val="24"/>
                <w:szCs w:val="24"/>
                <w:lang w:val="en"/>
              </w:rPr>
              <w:t>harmacology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20DB" w14:textId="03301196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farmakologii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8531E" w14:textId="5E1C74CE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6C69" w14:textId="04B9FD7F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A2E3" w14:textId="7777777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C0A8B3" w14:textId="1A87AE91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A97B" w14:textId="763AB5D0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0DB2609E" w14:textId="77777777" w:rsidTr="007B157C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3037" w14:textId="1973564B" w:rsidR="009B343B" w:rsidRPr="008114F6" w:rsidRDefault="009B343B" w:rsidP="009B343B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114F6">
              <w:rPr>
                <w:rStyle w:val="rynqvb"/>
                <w:rFonts w:ascii="Times New Roman" w:hAnsi="Times New Roman" w:cs="Times New Roman"/>
                <w:sz w:val="24"/>
                <w:szCs w:val="24"/>
                <w:lang w:val="en"/>
              </w:rPr>
              <w:t xml:space="preserve">Basics of </w:t>
            </w:r>
            <w:r w:rsidR="004B5B1E">
              <w:rPr>
                <w:rStyle w:val="rynqvb"/>
                <w:rFonts w:ascii="Times New Roman" w:hAnsi="Times New Roman" w:cs="Times New Roman"/>
                <w:sz w:val="24"/>
                <w:szCs w:val="24"/>
                <w:lang w:val="en"/>
              </w:rPr>
              <w:t>c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hemistry</w:t>
            </w:r>
            <w:proofErr w:type="spellEnd"/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7B9A" w14:textId="4F9FF9A5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Podstawy chemii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F39E" w14:textId="1D2F423D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6BCA0B" w14:textId="1C749D14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CEA7" w14:textId="5B859EAF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7B99B" w14:textId="62BBB8ED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2EC186" w14:textId="23A849D3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F809" w14:textId="30257A04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9B343B" w:rsidRPr="008114F6" w14:paraId="26660480" w14:textId="77777777" w:rsidTr="007B157C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B193" w14:textId="34FDFB96" w:rsidR="009B343B" w:rsidRPr="008114F6" w:rsidRDefault="009B343B" w:rsidP="009B343B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114F6">
              <w:rPr>
                <w:rStyle w:val="rynqvb"/>
                <w:rFonts w:ascii="Times New Roman" w:hAnsi="Times New Roman" w:cs="Times New Roman"/>
                <w:sz w:val="24"/>
                <w:szCs w:val="24"/>
                <w:lang w:val="en"/>
              </w:rPr>
              <w:t xml:space="preserve">Basics of </w:t>
            </w:r>
            <w:r w:rsidR="004B5B1E">
              <w:rPr>
                <w:rStyle w:val="rynqvb"/>
                <w:rFonts w:ascii="Times New Roman" w:hAnsi="Times New Roman" w:cs="Times New Roman"/>
                <w:sz w:val="24"/>
                <w:szCs w:val="24"/>
                <w:lang w:val="en"/>
              </w:rPr>
              <w:t>g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enetics</w:t>
            </w:r>
            <w:proofErr w:type="spellEnd"/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16F0" w14:textId="24E36D6D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Podstawy genetyki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9479" w14:textId="7777777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ADDA6B" w14:textId="5A02B202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FD8E" w14:textId="5C2EA42A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C23C0" w14:textId="3D7868D9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5D8E" w14:textId="55E93E14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3A461576" w14:textId="77777777" w:rsidTr="007B157C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2FCD" w14:textId="7AA40CA1" w:rsidR="009B343B" w:rsidRPr="008114F6" w:rsidRDefault="009B343B" w:rsidP="009B343B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Biophysics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882A" w14:textId="280DA9E2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Biofizyka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28F3" w14:textId="717ECDF1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02920C" w14:textId="148BD47D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8138" w14:textId="3EE00800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39BB" w14:textId="55604995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CF174A" w14:textId="24BD8723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327A" w14:textId="755664B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431C9F88" w14:textId="77777777" w:rsidTr="007B157C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D451" w14:textId="674AF71C" w:rsidR="009B343B" w:rsidRPr="008114F6" w:rsidRDefault="009B343B" w:rsidP="009B343B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Skin </w:t>
            </w:r>
            <w:r w:rsidR="004B5B1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are </w:t>
            </w:r>
            <w:r w:rsidR="004B5B1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osmetology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EDF0" w14:textId="323A45AA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Kosmetologia pielęgnacyjna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C0BE" w14:textId="03EDE318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laboratory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2077A" w14:textId="3D5B10AF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5A49F" w14:textId="24404831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1E4F" w14:textId="129B450D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391410" w:rsidRPr="008114F6" w14:paraId="1627234B" w14:textId="77777777" w:rsidTr="007B157C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A618" w14:textId="0B174FBC" w:rsidR="00391410" w:rsidRPr="008114F6" w:rsidRDefault="00307928" w:rsidP="009B343B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Aesthetic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medicine</w:t>
            </w:r>
            <w:proofErr w:type="spellEnd"/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E3C" w14:textId="05AF012A" w:rsidR="00391410" w:rsidRPr="008114F6" w:rsidRDefault="00307928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Estetologia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medyczna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D343" w14:textId="77777777" w:rsidR="00391410" w:rsidRDefault="00307928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9171CC" w14:textId="77777777" w:rsidR="00BB7ABC" w:rsidRPr="00BB7ABC" w:rsidRDefault="00BB7ABC" w:rsidP="00BB7A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7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e-learning </w:t>
            </w:r>
          </w:p>
          <w:p w14:paraId="206EE3A2" w14:textId="34373FF4" w:rsidR="00BB7ABC" w:rsidRPr="00BB7ABC" w:rsidRDefault="00BB7ABC" w:rsidP="00BB7A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7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7D8A" w14:textId="6D06D9AF" w:rsidR="00391410" w:rsidRPr="008114F6" w:rsidRDefault="00307928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001C" w14:textId="1B4CBAD4" w:rsidR="00391410" w:rsidRPr="008114F6" w:rsidRDefault="00307928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0F801" w14:textId="5947E7B1" w:rsidR="00391410" w:rsidRPr="008114F6" w:rsidRDefault="00307928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5DF82D17" w14:textId="77777777" w:rsidTr="007B157C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6D08D1" w14:textId="4FEAED8F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9B343B" w:rsidRPr="008114F6" w14:paraId="0B3FCDD6" w14:textId="77777777" w:rsidTr="000353B6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2262" w14:textId="118C1EAB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Patophysiology</w:t>
            </w:r>
            <w:proofErr w:type="spellEnd"/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B31D" w14:textId="7FDBA4AF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Patofizjologia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5A53" w14:textId="7C41E64E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  <w:p w14:paraId="37C42B23" w14:textId="2BAEBB3C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C21E" w14:textId="442C6D03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EE206" w14:textId="2EA4ED5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1D407" w14:textId="49D00045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36A1FD99" w14:textId="77777777" w:rsidTr="0017320B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9410" w14:textId="77777777" w:rsidR="009B343B" w:rsidRPr="008114F6" w:rsidRDefault="009B343B" w:rsidP="009B34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Biochemistry</w:t>
            </w:r>
          </w:p>
          <w:p w14:paraId="04E38918" w14:textId="77777777" w:rsidR="009B343B" w:rsidRPr="008114F6" w:rsidRDefault="009B343B" w:rsidP="009B34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1D56" w14:textId="61B0B6EF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Biochemia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6CF7" w14:textId="7777777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E527E2" w14:textId="4B582435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F96C" w14:textId="63A2D272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8233" w14:textId="7777777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68626C" w14:textId="7BBADB81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C04D" w14:textId="5A68055E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9B343B" w:rsidRPr="008114F6" w14:paraId="61EA56ED" w14:textId="77777777" w:rsidTr="0017320B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7EA76" w14:textId="1D79A91D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114F6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 xml:space="preserve">Massage in cosmetology/ </w:t>
            </w:r>
            <w:r w:rsidRPr="008114F6">
              <w:rPr>
                <w:rStyle w:val="rynqvb"/>
                <w:rFonts w:ascii="Times New Roman" w:hAnsi="Times New Roman" w:cs="Times New Roman"/>
                <w:sz w:val="24"/>
                <w:szCs w:val="24"/>
                <w:lang w:val="en"/>
              </w:rPr>
              <w:t>Massage in cosmetics and prevention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6EFB" w14:textId="09F75C39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Masaż w kosmetologii/Masaż w kosmetyce i profilaktyce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8346" w14:textId="37E43E2D" w:rsidR="009B343B" w:rsidRPr="008114F6" w:rsidRDefault="00391410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B343B"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0A70" w14:textId="3F470519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6E1D" w14:textId="2B4B0CF6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1918" w14:textId="15C528C2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2F2CBE7E" w14:textId="77777777" w:rsidTr="00F0709E">
        <w:trPr>
          <w:trHeight w:val="721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769C" w14:textId="77777777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Skin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Cosmetology</w:t>
            </w:r>
            <w:proofErr w:type="spellEnd"/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1C4" w14:textId="77777777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Kosmetologia pielęgnacyjna</w:t>
            </w:r>
          </w:p>
          <w:p w14:paraId="3880E7E2" w14:textId="77777777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49BD" w14:textId="7777777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C189" w14:textId="6BCC07AF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7180" w14:textId="6EE6B9C5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EEFB" w14:textId="22E6F8AA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1AB0F663" w14:textId="77777777" w:rsidTr="000353B6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4E8C" w14:textId="53BB5639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Biotechnology in cosmetology/</w:t>
            </w:r>
            <w:r w:rsidR="00391410" w:rsidRPr="009C32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Molecular biology in biotechnology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1247" w14:textId="711C9746" w:rsidR="009B343B" w:rsidRPr="009C32E0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32E0">
              <w:rPr>
                <w:rFonts w:ascii="Times New Roman" w:hAnsi="Times New Roman" w:cs="Times New Roman"/>
                <w:sz w:val="24"/>
                <w:szCs w:val="24"/>
              </w:rPr>
              <w:t>Biotechnologia w kosmetologii/Podstawy biologii molekularnej w kosmetologii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3D81" w14:textId="77777777" w:rsidR="00391410" w:rsidRPr="008114F6" w:rsidRDefault="00391410" w:rsidP="00391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  <w:p w14:paraId="60A4DF3C" w14:textId="43C60594" w:rsidR="009B343B" w:rsidRPr="008114F6" w:rsidRDefault="00391410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ED3F" w14:textId="12029488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64C7" w14:textId="7777777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E66E" w14:textId="2613C9DD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9B343B" w:rsidRPr="008114F6" w14:paraId="7B3C537E" w14:textId="77777777" w:rsidTr="000353B6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D5AD" w14:textId="1D66A904" w:rsidR="009B343B" w:rsidRPr="009C32E0" w:rsidRDefault="00307928" w:rsidP="009B3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Advanced care techniques/</w:t>
            </w:r>
            <w:r w:rsidR="004B5B1E" w:rsidRPr="009C32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C32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nnovations in cosmetology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1806" w14:textId="50D8C0C0" w:rsidR="009B343B" w:rsidRPr="008114F6" w:rsidRDefault="00EC1B33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awansowane techniki pielęgnacyjne/</w:t>
            </w:r>
            <w:r w:rsidR="00307928" w:rsidRPr="008114F6">
              <w:rPr>
                <w:rFonts w:ascii="Times New Roman" w:hAnsi="Times New Roman" w:cs="Times New Roman"/>
                <w:sz w:val="24"/>
                <w:szCs w:val="24"/>
              </w:rPr>
              <w:t>Innowacje w kosmetologii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072FF" w14:textId="77777777" w:rsidR="00307928" w:rsidRPr="008114F6" w:rsidRDefault="00307928" w:rsidP="00307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  <w:p w14:paraId="69A997A3" w14:textId="30D877EE" w:rsidR="009B343B" w:rsidRPr="008114F6" w:rsidRDefault="00307928" w:rsidP="00307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32EA" w14:textId="3DD4F463" w:rsidR="009B343B" w:rsidRPr="008114F6" w:rsidRDefault="00307928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07A9" w14:textId="64285E11" w:rsidR="009B343B" w:rsidRPr="008114F6" w:rsidRDefault="00307928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B143" w14:textId="5E1653D4" w:rsidR="009B343B" w:rsidRPr="008114F6" w:rsidRDefault="00307928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9B343B" w:rsidRPr="008114F6" w14:paraId="4306EED5" w14:textId="77777777" w:rsidTr="000353B6">
        <w:trPr>
          <w:trHeight w:val="483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7E29" w14:textId="77777777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Propaedeutics of dietetics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4488" w14:textId="1D6E195C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Propedeutyka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dietetyki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C51C4" w14:textId="23798371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  <w:p w14:paraId="00D3153D" w14:textId="44B93024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7424" w14:textId="13C000B0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5EA5" w14:textId="7777777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D5E1" w14:textId="131B382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47EE7CDE" w14:textId="77777777" w:rsidTr="00A10238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8728" w14:textId="0AB002C3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Style w:val="rynqvb"/>
                <w:rFonts w:ascii="Times New Roman" w:hAnsi="Times New Roman" w:cs="Times New Roman"/>
                <w:sz w:val="24"/>
                <w:szCs w:val="24"/>
                <w:lang w:val="en"/>
              </w:rPr>
              <w:t xml:space="preserve">Basics of </w:t>
            </w:r>
            <w:r w:rsidR="004B5B1E">
              <w:rPr>
                <w:rStyle w:val="rynqvb"/>
                <w:rFonts w:ascii="Times New Roman" w:hAnsi="Times New Roman" w:cs="Times New Roman"/>
                <w:sz w:val="24"/>
                <w:szCs w:val="24"/>
                <w:lang w:val="en"/>
              </w:rPr>
              <w:t>e</w:t>
            </w:r>
            <w:r w:rsidRPr="008114F6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pidemiology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03E4" w14:textId="58F30CF7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Podstawy epidemiologii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0D22" w14:textId="7F45512B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99E3" w14:textId="5D41D624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4658" w14:textId="41C0FB32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969A" w14:textId="23717805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9B343B" w:rsidRPr="008114F6" w14:paraId="38852A23" w14:textId="77777777" w:rsidTr="000353B6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752D" w14:textId="25A19B09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Style w:val="rynqvb"/>
                <w:rFonts w:ascii="Times New Roman" w:hAnsi="Times New Roman" w:cs="Times New Roman"/>
                <w:sz w:val="24"/>
                <w:szCs w:val="24"/>
                <w:lang w:val="en"/>
              </w:rPr>
              <w:t xml:space="preserve">Basics of </w:t>
            </w:r>
            <w:r w:rsidR="004B5B1E">
              <w:rPr>
                <w:rStyle w:val="rynqvb"/>
                <w:rFonts w:ascii="Times New Roman" w:hAnsi="Times New Roman" w:cs="Times New Roman"/>
                <w:sz w:val="24"/>
                <w:szCs w:val="24"/>
                <w:lang w:val="en"/>
              </w:rPr>
              <w:t>s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tatistics</w:t>
            </w:r>
            <w:proofErr w:type="spellEnd"/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0303" w14:textId="331804B0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statystyki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03E65" w14:textId="40C2556C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53EC" w14:textId="7F92A02F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7D85" w14:textId="32A6328B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29AA" w14:textId="3C1846D6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14CD124F" w14:textId="77777777" w:rsidTr="000353B6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C302" w14:textId="3EF5A52F" w:rsidR="009B343B" w:rsidRPr="008114F6" w:rsidRDefault="005110CC" w:rsidP="009B3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2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OTC drugs and </w:t>
            </w:r>
            <w:proofErr w:type="spellStart"/>
            <w:r w:rsidRPr="009C32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suplements</w:t>
            </w:r>
            <w:proofErr w:type="spellEnd"/>
            <w:r w:rsidRPr="009C32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="004B5B1E" w:rsidRPr="009C32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Supplementation in prophylactic and care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183D" w14:textId="7ADE33FD" w:rsidR="009B343B" w:rsidRPr="008114F6" w:rsidRDefault="005110CC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Leki OTC i suplementy diety/ Suplementacja w profilaktyce i pielęgnacji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D7E1" w14:textId="77684D79" w:rsidR="009B343B" w:rsidRDefault="00BB7ABC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9B343B" w:rsidRPr="008114F6">
              <w:rPr>
                <w:rFonts w:ascii="Times New Roman" w:hAnsi="Times New Roman" w:cs="Times New Roman"/>
                <w:sz w:val="24"/>
                <w:szCs w:val="24"/>
              </w:rPr>
              <w:t>ecture</w:t>
            </w:r>
            <w:proofErr w:type="spellEnd"/>
          </w:p>
          <w:p w14:paraId="62576F10" w14:textId="77777777" w:rsidR="00BB7ABC" w:rsidRPr="00BB7ABC" w:rsidRDefault="00BB7ABC" w:rsidP="00BB7A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7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e-learning </w:t>
            </w:r>
          </w:p>
          <w:p w14:paraId="4F4CACCD" w14:textId="77777777" w:rsidR="00BB7ABC" w:rsidRPr="00BB7ABC" w:rsidRDefault="00BB7ABC" w:rsidP="00BB7A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7A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  <w:p w14:paraId="2B37C762" w14:textId="1A7B92B3" w:rsidR="00BB7ABC" w:rsidRPr="008114F6" w:rsidRDefault="00BB7ABC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D1AC" w14:textId="1492268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6983" w14:textId="4E908419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C78A5" w14:textId="42D9ADBA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9B343B" w:rsidRPr="008114F6" w14:paraId="796395A2" w14:textId="77777777" w:rsidTr="000353B6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9483" w14:textId="43423872" w:rsidR="009B343B" w:rsidRPr="008114F6" w:rsidRDefault="00743965" w:rsidP="009B34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9C32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Cosmetic plants/Plant cosmetic raw materials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4533" w14:textId="5A1AB6EF" w:rsidR="009B343B" w:rsidRPr="008114F6" w:rsidRDefault="00743965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Rośliny kosmetyczne/Roślinne surowce kosmetyczne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86AD" w14:textId="0BAD362D" w:rsidR="009B343B" w:rsidRPr="008114F6" w:rsidRDefault="00743965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  <w:r w:rsidRPr="008114F6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practical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69D3" w14:textId="2FB60F27" w:rsidR="009B343B" w:rsidRPr="008114F6" w:rsidRDefault="00743965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885D" w14:textId="2269E491" w:rsidR="009B343B" w:rsidRPr="008114F6" w:rsidRDefault="00743965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20EA" w14:textId="453D66F0" w:rsidR="009B343B" w:rsidRPr="008114F6" w:rsidRDefault="00743965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9B343B" w:rsidRPr="008114F6" w14:paraId="3E4C69B6" w14:textId="77777777" w:rsidTr="000353B6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DC16" w14:textId="4BD450E0" w:rsidR="009B343B" w:rsidRPr="008114F6" w:rsidRDefault="009B343B" w:rsidP="009B34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r w:rsidRPr="008114F6">
              <w:rPr>
                <w:rStyle w:val="rynqvb"/>
                <w:rFonts w:ascii="Times New Roman" w:hAnsi="Times New Roman" w:cs="Times New Roman"/>
                <w:sz w:val="24"/>
                <w:szCs w:val="24"/>
                <w:lang w:val="en"/>
              </w:rPr>
              <w:t>Basics of toxicology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FE34" w14:textId="6984EF6F" w:rsidR="009B343B" w:rsidRPr="008114F6" w:rsidRDefault="009B343B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Podstawy toksykologii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CBEF" w14:textId="24BA6C3F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6EC3" w14:textId="1ED7841B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00C2" w14:textId="26CFE3BD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  <w:p w14:paraId="32EAE7A3" w14:textId="246E43D7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25EA" w14:textId="3EAA2CBD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9B343B" w:rsidRPr="008114F6" w14:paraId="6DF14784" w14:textId="77777777" w:rsidTr="000353B6">
        <w:trPr>
          <w:trHeight w:val="135"/>
          <w:jc w:val="center"/>
        </w:trPr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A421" w14:textId="71924A81" w:rsidR="009B343B" w:rsidRPr="008114F6" w:rsidRDefault="00391410" w:rsidP="009B34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Cosmetic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5B1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ormulation</w:t>
            </w:r>
            <w:proofErr w:type="spellEnd"/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703C" w14:textId="77617C40" w:rsidR="009B343B" w:rsidRPr="008114F6" w:rsidRDefault="00391410" w:rsidP="009B3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Receptura kosmetyczna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4F117" w14:textId="6664E629" w:rsidR="00391410" w:rsidRPr="008114F6" w:rsidRDefault="00391410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9B343B" w:rsidRPr="008114F6">
              <w:rPr>
                <w:rFonts w:ascii="Times New Roman" w:hAnsi="Times New Roman" w:cs="Times New Roman"/>
                <w:sz w:val="24"/>
                <w:szCs w:val="24"/>
              </w:rPr>
              <w:t>ecture</w:t>
            </w:r>
            <w:proofErr w:type="spellEnd"/>
          </w:p>
          <w:p w14:paraId="5C669D83" w14:textId="343958CB" w:rsidR="009B343B" w:rsidRPr="008114F6" w:rsidRDefault="00391410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laboratory</w:t>
            </w:r>
            <w:r w:rsidR="009B343B"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A41F" w14:textId="5136AF9D" w:rsidR="009B343B" w:rsidRPr="008114F6" w:rsidRDefault="00391410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62AEE" w14:textId="606FE392" w:rsidR="009B343B" w:rsidRPr="008114F6" w:rsidRDefault="009B343B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14F6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B4FD" w14:textId="438BACC5" w:rsidR="009B343B" w:rsidRPr="008114F6" w:rsidRDefault="00391410" w:rsidP="009B34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11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</w:tbl>
    <w:p w14:paraId="71B4D0C9" w14:textId="77777777" w:rsidR="00A67CC1" w:rsidRDefault="00A67CC1" w:rsidP="00A36E10">
      <w:pPr>
        <w:pStyle w:val="HTML-wstpniesformatowany"/>
        <w:rPr>
          <w:rFonts w:ascii="Times New Roman" w:hAnsi="Times New Roman" w:cs="Times New Roman"/>
          <w:sz w:val="22"/>
          <w:szCs w:val="22"/>
          <w:vertAlign w:val="superscript"/>
          <w:lang w:val="en-US"/>
        </w:rPr>
      </w:pPr>
    </w:p>
    <w:p w14:paraId="4A424C90" w14:textId="655D7D42" w:rsidR="00BB7ABC" w:rsidRDefault="00BB7ABC" w:rsidP="00BB7ABC">
      <w:pPr>
        <w:pStyle w:val="HTML-wstpniesformatowany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63939021"/>
      <w:r w:rsidRPr="00BB7ABC">
        <w:rPr>
          <w:rFonts w:ascii="Times New Roman" w:hAnsi="Times New Roman" w:cs="Times New Roman"/>
          <w:sz w:val="24"/>
          <w:szCs w:val="24"/>
          <w:lang w:val="en-US"/>
        </w:rPr>
        <w:t>The program offer is being constantly updated. The course units and forms of classes within the given offer may change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CA30F0" w14:textId="77777777" w:rsidR="00BB7ABC" w:rsidRPr="00BB7ABC" w:rsidRDefault="00BB7ABC" w:rsidP="00BB7ABC">
      <w:pPr>
        <w:pStyle w:val="HTML-wstpniesformatowany"/>
        <w:rPr>
          <w:rFonts w:ascii="Times New Roman" w:hAnsi="Times New Roman" w:cs="Times New Roman"/>
          <w:sz w:val="24"/>
          <w:szCs w:val="24"/>
          <w:lang w:val="en-US"/>
        </w:rPr>
      </w:pPr>
    </w:p>
    <w:p w14:paraId="1453B2D4" w14:textId="52F63454" w:rsidR="00DD689A" w:rsidRPr="00BB7ABC" w:rsidRDefault="00DD689A" w:rsidP="00BB7ABC">
      <w:pPr>
        <w:pStyle w:val="HTML-wstpniesformatowany"/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In the case of participation in practical classes (laboratory), it is required that the student has:</w:t>
      </w:r>
    </w:p>
    <w:p w14:paraId="6A0036F2" w14:textId="041D2976" w:rsidR="00DD689A" w:rsidRDefault="00DD689A" w:rsidP="00DD68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>- Medical clothing, medical shoes</w:t>
      </w:r>
    </w:p>
    <w:p w14:paraId="2548CA24" w14:textId="6DCC556D" w:rsidR="00DD689A" w:rsidRDefault="00DD689A" w:rsidP="00DD68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>- Current liability and accident insurance</w:t>
      </w:r>
    </w:p>
    <w:p w14:paraId="5D5BDF6A" w14:textId="33542DE9" w:rsidR="00DD689A" w:rsidRPr="00BB7ABC" w:rsidRDefault="00DD689A" w:rsidP="00BB7A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" w:eastAsia="pl-PL"/>
        </w:rPr>
        <w:t>- Updated list of immunizations</w:t>
      </w:r>
      <w:bookmarkEnd w:id="0"/>
    </w:p>
    <w:sectPr w:rsidR="00DD689A" w:rsidRPr="00BB7ABC" w:rsidSect="00A805E1">
      <w:headerReference w:type="default" r:id="rId7"/>
      <w:pgSz w:w="11906" w:h="16838"/>
      <w:pgMar w:top="1702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452E5" w14:textId="77777777" w:rsidR="00883F79" w:rsidRDefault="00883F79" w:rsidP="00CD1E58">
      <w:pPr>
        <w:spacing w:after="0" w:line="240" w:lineRule="auto"/>
      </w:pPr>
      <w:r>
        <w:separator/>
      </w:r>
    </w:p>
  </w:endnote>
  <w:endnote w:type="continuationSeparator" w:id="0">
    <w:p w14:paraId="71DD726A" w14:textId="77777777" w:rsidR="00883F79" w:rsidRDefault="00883F79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38DB1" w14:textId="77777777" w:rsidR="00883F79" w:rsidRDefault="00883F79" w:rsidP="00CD1E58">
      <w:pPr>
        <w:spacing w:after="0" w:line="240" w:lineRule="auto"/>
      </w:pPr>
      <w:r>
        <w:separator/>
      </w:r>
    </w:p>
  </w:footnote>
  <w:footnote w:type="continuationSeparator" w:id="0">
    <w:p w14:paraId="3B532706" w14:textId="77777777" w:rsidR="00883F79" w:rsidRDefault="00883F79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025D4" w14:textId="77777777" w:rsidR="009C32E0" w:rsidRDefault="009C32E0" w:rsidP="009C32E0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5A580211" wp14:editId="7D542E06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1366927232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17692F1" wp14:editId="5CEFFDA4">
          <wp:extent cx="1704975" cy="325011"/>
          <wp:effectExtent l="0" t="0" r="0" b="0"/>
          <wp:docPr id="1530465044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50FE2F" w14:textId="65248C1D" w:rsidR="00CD1E58" w:rsidRDefault="00CD1E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07800"/>
    <w:rsid w:val="00015EDC"/>
    <w:rsid w:val="000353B6"/>
    <w:rsid w:val="00093BF9"/>
    <w:rsid w:val="000B265E"/>
    <w:rsid w:val="0012296C"/>
    <w:rsid w:val="001262A9"/>
    <w:rsid w:val="0014110A"/>
    <w:rsid w:val="00166913"/>
    <w:rsid w:val="00175E5B"/>
    <w:rsid w:val="00180F3D"/>
    <w:rsid w:val="001842D2"/>
    <w:rsid w:val="00184C93"/>
    <w:rsid w:val="00195106"/>
    <w:rsid w:val="001974F2"/>
    <w:rsid w:val="001A3B60"/>
    <w:rsid w:val="001D59F0"/>
    <w:rsid w:val="001E7B76"/>
    <w:rsid w:val="001F2A1A"/>
    <w:rsid w:val="00210B3A"/>
    <w:rsid w:val="00215173"/>
    <w:rsid w:val="00230012"/>
    <w:rsid w:val="00236A39"/>
    <w:rsid w:val="00262FA2"/>
    <w:rsid w:val="00263A2A"/>
    <w:rsid w:val="002722A0"/>
    <w:rsid w:val="002A4587"/>
    <w:rsid w:val="002C2FA8"/>
    <w:rsid w:val="002D2646"/>
    <w:rsid w:val="00307928"/>
    <w:rsid w:val="0037264D"/>
    <w:rsid w:val="003879DA"/>
    <w:rsid w:val="00391410"/>
    <w:rsid w:val="003B0DCE"/>
    <w:rsid w:val="003D743B"/>
    <w:rsid w:val="003F76BB"/>
    <w:rsid w:val="00410E6C"/>
    <w:rsid w:val="004136BC"/>
    <w:rsid w:val="00416438"/>
    <w:rsid w:val="00442711"/>
    <w:rsid w:val="0044452F"/>
    <w:rsid w:val="00446F36"/>
    <w:rsid w:val="00467BF5"/>
    <w:rsid w:val="00490BC7"/>
    <w:rsid w:val="00491841"/>
    <w:rsid w:val="004A3EEB"/>
    <w:rsid w:val="004A551B"/>
    <w:rsid w:val="004B51D3"/>
    <w:rsid w:val="004B5B1E"/>
    <w:rsid w:val="004D2CAB"/>
    <w:rsid w:val="004E19A9"/>
    <w:rsid w:val="004E7A2D"/>
    <w:rsid w:val="004F28B1"/>
    <w:rsid w:val="00505FD7"/>
    <w:rsid w:val="005110CC"/>
    <w:rsid w:val="005132A7"/>
    <w:rsid w:val="0054494B"/>
    <w:rsid w:val="00561251"/>
    <w:rsid w:val="00565059"/>
    <w:rsid w:val="00594EF9"/>
    <w:rsid w:val="005A1BC9"/>
    <w:rsid w:val="005A3B2F"/>
    <w:rsid w:val="005B1DA1"/>
    <w:rsid w:val="005C2DC0"/>
    <w:rsid w:val="005D1358"/>
    <w:rsid w:val="005D4DAB"/>
    <w:rsid w:val="005E02B0"/>
    <w:rsid w:val="005E36B8"/>
    <w:rsid w:val="00611FC8"/>
    <w:rsid w:val="00623B8B"/>
    <w:rsid w:val="0063279A"/>
    <w:rsid w:val="006403EB"/>
    <w:rsid w:val="00644408"/>
    <w:rsid w:val="006478E6"/>
    <w:rsid w:val="00652B1B"/>
    <w:rsid w:val="006611E6"/>
    <w:rsid w:val="0069233A"/>
    <w:rsid w:val="006A35B8"/>
    <w:rsid w:val="006C04D6"/>
    <w:rsid w:val="006E23DD"/>
    <w:rsid w:val="006E6728"/>
    <w:rsid w:val="006F5D13"/>
    <w:rsid w:val="00701E71"/>
    <w:rsid w:val="007126D4"/>
    <w:rsid w:val="007275B3"/>
    <w:rsid w:val="00731102"/>
    <w:rsid w:val="00731AAE"/>
    <w:rsid w:val="00736983"/>
    <w:rsid w:val="007411D3"/>
    <w:rsid w:val="00743965"/>
    <w:rsid w:val="0074567E"/>
    <w:rsid w:val="00767E6A"/>
    <w:rsid w:val="007733CC"/>
    <w:rsid w:val="007956F5"/>
    <w:rsid w:val="007B157C"/>
    <w:rsid w:val="007D4997"/>
    <w:rsid w:val="008114F6"/>
    <w:rsid w:val="0081275D"/>
    <w:rsid w:val="00836B6C"/>
    <w:rsid w:val="00860C73"/>
    <w:rsid w:val="00883F79"/>
    <w:rsid w:val="00884F30"/>
    <w:rsid w:val="0089112D"/>
    <w:rsid w:val="0089448E"/>
    <w:rsid w:val="00896260"/>
    <w:rsid w:val="008A021E"/>
    <w:rsid w:val="008A6D5D"/>
    <w:rsid w:val="008B15BC"/>
    <w:rsid w:val="008C4851"/>
    <w:rsid w:val="008C5441"/>
    <w:rsid w:val="008E2BAA"/>
    <w:rsid w:val="008F68F5"/>
    <w:rsid w:val="00905614"/>
    <w:rsid w:val="00913C2E"/>
    <w:rsid w:val="00917DA5"/>
    <w:rsid w:val="00930B8D"/>
    <w:rsid w:val="00946C58"/>
    <w:rsid w:val="00977EBE"/>
    <w:rsid w:val="00981D09"/>
    <w:rsid w:val="009B343B"/>
    <w:rsid w:val="009C05F1"/>
    <w:rsid w:val="009C2C5A"/>
    <w:rsid w:val="009C32E0"/>
    <w:rsid w:val="009C5B1A"/>
    <w:rsid w:val="009C5E35"/>
    <w:rsid w:val="009D706F"/>
    <w:rsid w:val="009E5DB3"/>
    <w:rsid w:val="009F0082"/>
    <w:rsid w:val="009F7BFE"/>
    <w:rsid w:val="00A251DE"/>
    <w:rsid w:val="00A33C53"/>
    <w:rsid w:val="00A36E10"/>
    <w:rsid w:val="00A43846"/>
    <w:rsid w:val="00A56D98"/>
    <w:rsid w:val="00A67CC1"/>
    <w:rsid w:val="00A805E1"/>
    <w:rsid w:val="00A8705C"/>
    <w:rsid w:val="00A97206"/>
    <w:rsid w:val="00AD394C"/>
    <w:rsid w:val="00AD7B9F"/>
    <w:rsid w:val="00B017B0"/>
    <w:rsid w:val="00B03343"/>
    <w:rsid w:val="00B11AD4"/>
    <w:rsid w:val="00B51A5A"/>
    <w:rsid w:val="00B5441D"/>
    <w:rsid w:val="00B54850"/>
    <w:rsid w:val="00B9508B"/>
    <w:rsid w:val="00BB7ABC"/>
    <w:rsid w:val="00BC17D7"/>
    <w:rsid w:val="00BC7395"/>
    <w:rsid w:val="00BD58A1"/>
    <w:rsid w:val="00C51CA5"/>
    <w:rsid w:val="00C524B3"/>
    <w:rsid w:val="00C70D18"/>
    <w:rsid w:val="00C76236"/>
    <w:rsid w:val="00C8699F"/>
    <w:rsid w:val="00C86BEF"/>
    <w:rsid w:val="00C8739B"/>
    <w:rsid w:val="00C95595"/>
    <w:rsid w:val="00CC2DB9"/>
    <w:rsid w:val="00CD037B"/>
    <w:rsid w:val="00CD119E"/>
    <w:rsid w:val="00CD1E58"/>
    <w:rsid w:val="00CD66EC"/>
    <w:rsid w:val="00CD7EF3"/>
    <w:rsid w:val="00D01A28"/>
    <w:rsid w:val="00D0534D"/>
    <w:rsid w:val="00D55006"/>
    <w:rsid w:val="00D75CDA"/>
    <w:rsid w:val="00D830D3"/>
    <w:rsid w:val="00DA1992"/>
    <w:rsid w:val="00DB5BD2"/>
    <w:rsid w:val="00DD689A"/>
    <w:rsid w:val="00DE24CC"/>
    <w:rsid w:val="00E009C8"/>
    <w:rsid w:val="00E0199C"/>
    <w:rsid w:val="00E039A0"/>
    <w:rsid w:val="00E34C9F"/>
    <w:rsid w:val="00E4742A"/>
    <w:rsid w:val="00E76CA5"/>
    <w:rsid w:val="00EA7C30"/>
    <w:rsid w:val="00EC0BFC"/>
    <w:rsid w:val="00EC1B33"/>
    <w:rsid w:val="00ED3647"/>
    <w:rsid w:val="00ED555E"/>
    <w:rsid w:val="00ED787F"/>
    <w:rsid w:val="00F0709E"/>
    <w:rsid w:val="00F22D92"/>
    <w:rsid w:val="00F60332"/>
    <w:rsid w:val="00F84DDC"/>
    <w:rsid w:val="00F961CA"/>
    <w:rsid w:val="00FB296F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56430F"/>
  <w15:chartTrackingRefBased/>
  <w15:docId w15:val="{0575A7B9-9CB0-472E-93CA-6948E234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customStyle="1" w:styleId="shorttext">
    <w:name w:val="short_text"/>
    <w:basedOn w:val="Domylnaczcionkaakapitu"/>
    <w:rsid w:val="006A35B8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C51C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C51CA5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90BC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1D09"/>
    <w:rPr>
      <w:color w:val="0563C1" w:themeColor="hyperlink"/>
      <w:u w:val="single"/>
    </w:rPr>
  </w:style>
  <w:style w:type="character" w:customStyle="1" w:styleId="rynqvb">
    <w:name w:val="rynqvb"/>
    <w:basedOn w:val="Domylnaczcionkaakapitu"/>
    <w:rsid w:val="00917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4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0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3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05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89381-472A-40EF-9747-0A3EDF0C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455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16</cp:revision>
  <cp:lastPrinted>2021-04-15T14:05:00Z</cp:lastPrinted>
  <dcterms:created xsi:type="dcterms:W3CDTF">2024-11-07T09:05:00Z</dcterms:created>
  <dcterms:modified xsi:type="dcterms:W3CDTF">2026-10-05T09:21:00Z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8388fa48-53a2-42f2-a9c6-1d358dc956b1</vt:lpwstr>
  </property>
</Properties>
</file>